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FFEA" w14:textId="77BC8455" w:rsidR="001A326C" w:rsidRDefault="001A326C" w:rsidP="001A326C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0" w:name="_Hlk158196236"/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500B5ED" wp14:editId="75FCA114">
            <wp:extent cx="641350" cy="7480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A467" w14:textId="77777777" w:rsidR="001A326C" w:rsidRDefault="001A326C" w:rsidP="001A326C">
      <w:pPr>
        <w:keepNext/>
        <w:spacing w:line="240" w:lineRule="auto"/>
        <w:ind w:firstLine="0"/>
        <w:jc w:val="center"/>
        <w:outlineLvl w:val="3"/>
        <w:rPr>
          <w:rFonts w:ascii="Times New Roman" w:eastAsia="Calibri" w:hAnsi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aps/>
          <w:spacing w:val="50"/>
          <w:sz w:val="44"/>
          <w:szCs w:val="44"/>
          <w:lang w:eastAsia="ru-RU"/>
        </w:rPr>
        <w:t>УКРАЇНА</w:t>
      </w:r>
    </w:p>
    <w:p w14:paraId="79C4C893" w14:textId="77777777" w:rsidR="001A326C" w:rsidRDefault="001A326C" w:rsidP="001A326C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  <w:spacing w:val="30"/>
          <w:sz w:val="36"/>
          <w:szCs w:val="24"/>
          <w:lang w:eastAsia="ru-RU"/>
        </w:rPr>
      </w:pPr>
      <w:r>
        <w:rPr>
          <w:rFonts w:ascii="Times New Roman" w:hAnsi="Times New Roman"/>
          <w:b/>
          <w:bCs/>
          <w:spacing w:val="30"/>
          <w:sz w:val="36"/>
          <w:szCs w:val="24"/>
          <w:lang w:eastAsia="ru-RU"/>
        </w:rPr>
        <w:t xml:space="preserve">ТИСМЕНИЦЬКА МІСЬКА РАДА </w:t>
      </w:r>
    </w:p>
    <w:p w14:paraId="0D4FA259" w14:textId="77777777" w:rsidR="001A326C" w:rsidRDefault="001A326C" w:rsidP="001A326C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  <w:spacing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24"/>
          <w:sz w:val="24"/>
          <w:szCs w:val="24"/>
          <w:lang w:eastAsia="ru-RU"/>
        </w:rPr>
        <w:t>ІВАНО-ФРАНКІВСЬКА ОБЛАСТЬ</w:t>
      </w:r>
    </w:p>
    <w:p w14:paraId="4313D605" w14:textId="77777777" w:rsidR="001A326C" w:rsidRDefault="001A326C" w:rsidP="001A326C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  <w:spacing w:val="40"/>
          <w:sz w:val="28"/>
          <w:lang w:eastAsia="ru-RU"/>
        </w:rPr>
      </w:pPr>
      <w:r>
        <w:rPr>
          <w:rFonts w:ascii="Times New Roman" w:hAnsi="Times New Roman"/>
          <w:b/>
          <w:bCs/>
          <w:iCs/>
          <w:spacing w:val="40"/>
          <w:sz w:val="28"/>
          <w:szCs w:val="24"/>
          <w:lang w:eastAsia="ru-RU"/>
        </w:rPr>
        <w:t>ХLVІІ позачергова сесія VIII демократичного скликання</w:t>
      </w:r>
    </w:p>
    <w:p w14:paraId="6B0665AA" w14:textId="77777777" w:rsidR="001A326C" w:rsidRDefault="001A326C" w:rsidP="001A326C">
      <w:pPr>
        <w:keepNext/>
        <w:spacing w:before="240" w:after="120" w:line="240" w:lineRule="auto"/>
        <w:ind w:firstLine="0"/>
        <w:jc w:val="center"/>
        <w:outlineLvl w:val="4"/>
        <w:rPr>
          <w:rFonts w:ascii="Times New Roman" w:hAnsi="Times New Roman"/>
          <w:b/>
          <w:bCs/>
          <w:spacing w:val="70"/>
          <w:sz w:val="52"/>
          <w:szCs w:val="48"/>
          <w:lang w:eastAsia="ru-RU"/>
        </w:rPr>
      </w:pPr>
      <w:r>
        <w:rPr>
          <w:rFonts w:ascii="Times New Roman" w:hAnsi="Times New Roman"/>
          <w:b/>
          <w:bCs/>
          <w:spacing w:val="70"/>
          <w:sz w:val="52"/>
          <w:szCs w:val="48"/>
          <w:lang w:eastAsia="ru-RU"/>
        </w:rPr>
        <w:t>РІШЕННЯ</w:t>
      </w:r>
    </w:p>
    <w:p w14:paraId="6F772184" w14:textId="1A3D2BBF" w:rsidR="001A326C" w:rsidRDefault="001A326C" w:rsidP="001A326C">
      <w:pPr>
        <w:keepNext/>
        <w:spacing w:line="240" w:lineRule="auto"/>
        <w:ind w:firstLine="0"/>
        <w:jc w:val="right"/>
        <w:outlineLvl w:val="4"/>
        <w:rPr>
          <w:rFonts w:ascii="Times New Roman" w:hAnsi="Times New Roman"/>
          <w:b/>
          <w:bCs/>
          <w:spacing w:val="70"/>
          <w:sz w:val="28"/>
          <w:szCs w:val="52"/>
          <w:lang w:eastAsia="ru-RU"/>
        </w:rPr>
      </w:pPr>
    </w:p>
    <w:bookmarkEnd w:id="0"/>
    <w:p w14:paraId="6C26FCCA" w14:textId="4F5F60F4" w:rsidR="00BA3023" w:rsidRPr="00D014BA" w:rsidRDefault="00BA3023" w:rsidP="00BA3023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014BA">
        <w:rPr>
          <w:rFonts w:ascii="Times New Roman" w:hAnsi="Times New Roman" w:cs="Times New Roman"/>
          <w:sz w:val="28"/>
          <w:szCs w:val="28"/>
          <w:lang w:eastAsia="ru-RU"/>
        </w:rPr>
        <w:t xml:space="preserve">від 09 квітня 2025 року                                               </w:t>
      </w:r>
      <w:r w:rsidRPr="00D014B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</w:t>
      </w:r>
      <w:r w:rsidRPr="00D014B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014BA">
        <w:rPr>
          <w:rFonts w:ascii="Times New Roman" w:hAnsi="Times New Roman" w:cs="Times New Roman"/>
          <w:sz w:val="28"/>
          <w:szCs w:val="28"/>
          <w:lang w:eastAsia="ru-RU"/>
        </w:rPr>
        <w:t xml:space="preserve">    № 01/01-</w:t>
      </w:r>
      <w:r>
        <w:rPr>
          <w:rFonts w:ascii="Times New Roman" w:hAnsi="Times New Roman" w:cs="Times New Roman"/>
          <w:sz w:val="28"/>
          <w:szCs w:val="28"/>
          <w:lang w:eastAsia="ru-RU"/>
        </w:rPr>
        <w:t>91</w:t>
      </w:r>
    </w:p>
    <w:p w14:paraId="2EBCC7EC" w14:textId="77777777" w:rsidR="00BA3023" w:rsidRPr="00D014BA" w:rsidRDefault="00BA3023" w:rsidP="00BA3023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014BA">
        <w:rPr>
          <w:rFonts w:ascii="Times New Roman" w:hAnsi="Times New Roman" w:cs="Times New Roman"/>
          <w:sz w:val="28"/>
          <w:szCs w:val="28"/>
          <w:lang w:eastAsia="ru-RU"/>
        </w:rPr>
        <w:t>м. Тисмениця</w:t>
      </w:r>
    </w:p>
    <w:p w14:paraId="71A935F5" w14:textId="77777777" w:rsidR="00446231" w:rsidRDefault="00446231" w:rsidP="00446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14"/>
          <w:szCs w:val="44"/>
        </w:rPr>
      </w:pPr>
    </w:p>
    <w:p w14:paraId="0387FAE8" w14:textId="77777777" w:rsidR="00DC6F0D" w:rsidRPr="00D36BA8" w:rsidRDefault="00DC6F0D" w:rsidP="00446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14"/>
          <w:szCs w:val="44"/>
        </w:rPr>
      </w:pPr>
    </w:p>
    <w:p w14:paraId="12B15659" w14:textId="77777777" w:rsidR="00CD5F97" w:rsidRDefault="00CD5F97" w:rsidP="00CD5F9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</w:t>
      </w:r>
    </w:p>
    <w:p w14:paraId="384A536C" w14:textId="77777777" w:rsidR="00CD5F97" w:rsidRDefault="00CD5F97" w:rsidP="00CD5F9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відведення земельної ділянки</w:t>
      </w:r>
      <w:r w:rsidR="005D3F5A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</w:p>
    <w:p w14:paraId="166F2DD4" w14:textId="77777777" w:rsidR="00CD5F97" w:rsidRPr="00D36BA8" w:rsidRDefault="00CD5F97" w:rsidP="00CD5F97">
      <w:pPr>
        <w:ind w:firstLine="0"/>
        <w:rPr>
          <w:rFonts w:ascii="Times New Roman" w:hAnsi="Times New Roman" w:cs="Times New Roman"/>
          <w:b/>
          <w:sz w:val="20"/>
          <w:szCs w:val="28"/>
        </w:rPr>
      </w:pPr>
    </w:p>
    <w:p w14:paraId="423DDE74" w14:textId="77777777" w:rsidR="00CD5F97" w:rsidRDefault="00CD5F97" w:rsidP="00CD5F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sz w:val="28"/>
          <w:szCs w:val="28"/>
        </w:rPr>
        <w:t>Розглянувши звернення</w:t>
      </w:r>
      <w:r w:rsidR="00DC6F0D">
        <w:rPr>
          <w:rFonts w:ascii="Times New Roman" w:hAnsi="Times New Roman"/>
          <w:sz w:val="28"/>
          <w:szCs w:val="28"/>
        </w:rPr>
        <w:t xml:space="preserve"> </w:t>
      </w:r>
      <w:r w:rsidR="0025373D">
        <w:rPr>
          <w:rFonts w:ascii="Times New Roman" w:hAnsi="Times New Roman"/>
          <w:sz w:val="28"/>
          <w:szCs w:val="28"/>
        </w:rPr>
        <w:t xml:space="preserve">гр. </w:t>
      </w:r>
      <w:r w:rsidR="008E62DB">
        <w:rPr>
          <w:rFonts w:ascii="Times New Roman" w:hAnsi="Times New Roman"/>
          <w:sz w:val="28"/>
          <w:szCs w:val="28"/>
        </w:rPr>
        <w:t>Цуркана Олега Васильовича</w:t>
      </w:r>
      <w:r>
        <w:rPr>
          <w:rFonts w:ascii="Times New Roman" w:hAnsi="Times New Roman"/>
          <w:sz w:val="28"/>
          <w:szCs w:val="28"/>
        </w:rPr>
        <w:t xml:space="preserve"> про затвердження проекту землеустрою щодо відведення земельної ділянки, «Проект землеустрою щодо відведення земельної ділянки в оренду»,</w:t>
      </w:r>
      <w:r w:rsidRPr="002D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ст. 26 Закону України «Про місцеве самоврядування в Україні», Земельним кодексом України,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Законами України та іншими нормативними актами та</w:t>
      </w:r>
      <w:r>
        <w:rPr>
          <w:rFonts w:ascii="Times New Roman" w:hAnsi="Times New Roman"/>
          <w:sz w:val="28"/>
          <w:szCs w:val="28"/>
        </w:rPr>
        <w:t xml:space="preserve"> враховуючи рекомендації постійної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міська рада</w:t>
      </w:r>
    </w:p>
    <w:p w14:paraId="449F9DE3" w14:textId="77777777" w:rsidR="00CD5F97" w:rsidRDefault="00CD5F97" w:rsidP="001A326C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14:paraId="4D879367" w14:textId="3C95C0E1" w:rsidR="00CD5F97" w:rsidRPr="005B44CF" w:rsidRDefault="00CD5F97" w:rsidP="00CD5F97">
      <w:pPr>
        <w:pStyle w:val="rvps26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rvts8"/>
          <w:color w:val="000000" w:themeColor="text1"/>
          <w:sz w:val="28"/>
          <w:szCs w:val="28"/>
        </w:rPr>
        <w:t>1</w:t>
      </w:r>
      <w:r w:rsidRPr="006B48F0">
        <w:rPr>
          <w:rStyle w:val="rvts8"/>
          <w:color w:val="000000" w:themeColor="text1"/>
          <w:sz w:val="28"/>
          <w:szCs w:val="28"/>
        </w:rPr>
        <w:t xml:space="preserve">. Затвердити проект землеустрою щодо відведення земельної ділянки в оренду </w:t>
      </w:r>
      <w:r w:rsidR="0025373D">
        <w:rPr>
          <w:rStyle w:val="rvts8"/>
          <w:color w:val="000000" w:themeColor="text1"/>
          <w:sz w:val="28"/>
          <w:szCs w:val="28"/>
        </w:rPr>
        <w:t xml:space="preserve">гр. </w:t>
      </w:r>
      <w:r w:rsidR="008E62DB">
        <w:rPr>
          <w:rStyle w:val="rvts8"/>
          <w:color w:val="000000" w:themeColor="text1"/>
          <w:sz w:val="28"/>
          <w:szCs w:val="28"/>
        </w:rPr>
        <w:t>Цуркану Олегу Васильовичу</w:t>
      </w:r>
      <w:r w:rsidRPr="006B48F0">
        <w:rPr>
          <w:rStyle w:val="rvts8"/>
          <w:color w:val="000000" w:themeColor="text1"/>
          <w:sz w:val="28"/>
          <w:szCs w:val="28"/>
        </w:rPr>
        <w:t xml:space="preserve"> та передати в оренду земельну ділянку</w:t>
      </w:r>
      <w:r w:rsidR="004C0F38">
        <w:rPr>
          <w:rStyle w:val="rvts8"/>
          <w:color w:val="000000" w:themeColor="text1"/>
          <w:sz w:val="28"/>
          <w:szCs w:val="28"/>
        </w:rPr>
        <w:t xml:space="preserve"> сільськогосподарського призначення</w:t>
      </w:r>
      <w:r w:rsidRPr="006B48F0">
        <w:rPr>
          <w:rStyle w:val="rvts8"/>
          <w:color w:val="000000" w:themeColor="text1"/>
          <w:sz w:val="28"/>
          <w:szCs w:val="28"/>
        </w:rPr>
        <w:t xml:space="preserve"> площею</w:t>
      </w:r>
      <w:r w:rsidR="008938C8">
        <w:rPr>
          <w:rStyle w:val="rvts8"/>
          <w:color w:val="000000" w:themeColor="text1"/>
          <w:sz w:val="28"/>
          <w:szCs w:val="28"/>
        </w:rPr>
        <w:t xml:space="preserve"> </w:t>
      </w:r>
      <w:r w:rsidR="00072FB1">
        <w:rPr>
          <w:rStyle w:val="rvts8"/>
          <w:color w:val="000000" w:themeColor="text1"/>
          <w:sz w:val="28"/>
          <w:szCs w:val="28"/>
        </w:rPr>
        <w:t>14,4047</w:t>
      </w:r>
      <w:r w:rsidR="008938C8">
        <w:rPr>
          <w:rStyle w:val="rvts8"/>
          <w:color w:val="000000" w:themeColor="text1"/>
          <w:sz w:val="28"/>
          <w:szCs w:val="28"/>
        </w:rPr>
        <w:t xml:space="preserve"> </w:t>
      </w:r>
      <w:r w:rsidRPr="006B48F0">
        <w:rPr>
          <w:rStyle w:val="rvts8"/>
          <w:color w:val="000000" w:themeColor="text1"/>
          <w:sz w:val="28"/>
          <w:szCs w:val="28"/>
        </w:rPr>
        <w:t xml:space="preserve">га в </w:t>
      </w:r>
      <w:r w:rsidR="008938C8">
        <w:rPr>
          <w:rStyle w:val="rvts8"/>
          <w:color w:val="000000" w:themeColor="text1"/>
          <w:sz w:val="28"/>
          <w:szCs w:val="28"/>
        </w:rPr>
        <w:t xml:space="preserve">с. </w:t>
      </w:r>
      <w:r w:rsidR="00072FB1">
        <w:rPr>
          <w:rStyle w:val="rvts8"/>
          <w:color w:val="000000" w:themeColor="text1"/>
          <w:sz w:val="28"/>
          <w:szCs w:val="28"/>
        </w:rPr>
        <w:t>Нові Кривотули</w:t>
      </w:r>
      <w:r w:rsidRPr="006B48F0">
        <w:rPr>
          <w:rStyle w:val="rvts8"/>
          <w:color w:val="000000" w:themeColor="text1"/>
          <w:sz w:val="28"/>
          <w:szCs w:val="28"/>
        </w:rPr>
        <w:t xml:space="preserve"> (кадастровий номер </w:t>
      </w:r>
      <w:r w:rsidR="00387D1E">
        <w:rPr>
          <w:rStyle w:val="rvts8"/>
          <w:color w:val="000000" w:themeColor="text1"/>
          <w:sz w:val="28"/>
          <w:szCs w:val="28"/>
        </w:rPr>
        <w:t>262588</w:t>
      </w:r>
      <w:r w:rsidR="00072FB1">
        <w:rPr>
          <w:rStyle w:val="rvts8"/>
          <w:color w:val="000000" w:themeColor="text1"/>
          <w:sz w:val="28"/>
          <w:szCs w:val="28"/>
        </w:rPr>
        <w:t>3201</w:t>
      </w:r>
      <w:r w:rsidRPr="006B48F0">
        <w:rPr>
          <w:rStyle w:val="rvts8"/>
          <w:color w:val="000000" w:themeColor="text1"/>
          <w:sz w:val="28"/>
          <w:szCs w:val="28"/>
        </w:rPr>
        <w:t>:0</w:t>
      </w:r>
      <w:r w:rsidR="008E62DB">
        <w:rPr>
          <w:rStyle w:val="rvts8"/>
          <w:color w:val="000000" w:themeColor="text1"/>
          <w:sz w:val="28"/>
          <w:szCs w:val="28"/>
        </w:rPr>
        <w:t>1</w:t>
      </w:r>
      <w:r w:rsidRPr="006B48F0">
        <w:rPr>
          <w:rStyle w:val="rvts8"/>
          <w:color w:val="000000" w:themeColor="text1"/>
          <w:sz w:val="28"/>
          <w:szCs w:val="28"/>
        </w:rPr>
        <w:t>:0</w:t>
      </w:r>
      <w:r w:rsidR="0028288B">
        <w:rPr>
          <w:rStyle w:val="rvts8"/>
          <w:color w:val="000000" w:themeColor="text1"/>
          <w:sz w:val="28"/>
          <w:szCs w:val="28"/>
        </w:rPr>
        <w:t>0</w:t>
      </w:r>
      <w:r w:rsidR="00072FB1">
        <w:rPr>
          <w:rStyle w:val="rvts8"/>
          <w:color w:val="000000" w:themeColor="text1"/>
          <w:sz w:val="28"/>
          <w:szCs w:val="28"/>
        </w:rPr>
        <w:t>2</w:t>
      </w:r>
      <w:r w:rsidRPr="006B48F0">
        <w:rPr>
          <w:rStyle w:val="rvts8"/>
          <w:color w:val="000000" w:themeColor="text1"/>
          <w:sz w:val="28"/>
          <w:szCs w:val="28"/>
        </w:rPr>
        <w:t>:</w:t>
      </w:r>
      <w:r w:rsidR="006853BF">
        <w:rPr>
          <w:rStyle w:val="rvts8"/>
          <w:color w:val="000000" w:themeColor="text1"/>
          <w:sz w:val="28"/>
          <w:szCs w:val="28"/>
        </w:rPr>
        <w:t>0</w:t>
      </w:r>
      <w:r w:rsidR="00072FB1">
        <w:rPr>
          <w:rStyle w:val="rvts8"/>
          <w:color w:val="000000" w:themeColor="text1"/>
          <w:sz w:val="28"/>
          <w:szCs w:val="28"/>
        </w:rPr>
        <w:t>002</w:t>
      </w:r>
      <w:r w:rsidRPr="006B48F0">
        <w:rPr>
          <w:rStyle w:val="rvts8"/>
          <w:color w:val="000000" w:themeColor="text1"/>
          <w:sz w:val="28"/>
          <w:szCs w:val="28"/>
        </w:rPr>
        <w:t xml:space="preserve">) </w:t>
      </w:r>
      <w:r w:rsidRPr="00C15F44">
        <w:rPr>
          <w:sz w:val="28"/>
          <w:szCs w:val="28"/>
        </w:rPr>
        <w:t xml:space="preserve">для </w:t>
      </w:r>
      <w:r w:rsidR="004C0F38">
        <w:rPr>
          <w:sz w:val="28"/>
          <w:szCs w:val="28"/>
        </w:rPr>
        <w:t xml:space="preserve">сінокосіння та випасання худоби </w:t>
      </w:r>
      <w:r w:rsidR="00802BCB">
        <w:rPr>
          <w:sz w:val="28"/>
          <w:szCs w:val="28"/>
        </w:rPr>
        <w:t>(</w:t>
      </w:r>
      <w:r w:rsidR="0025373D">
        <w:rPr>
          <w:sz w:val="28"/>
          <w:szCs w:val="28"/>
        </w:rPr>
        <w:t>01.08</w:t>
      </w:r>
      <w:r w:rsidR="00802BCB">
        <w:rPr>
          <w:sz w:val="28"/>
          <w:szCs w:val="28"/>
        </w:rPr>
        <w:t xml:space="preserve">) </w:t>
      </w:r>
      <w:r w:rsidRPr="00C15F44">
        <w:rPr>
          <w:rStyle w:val="rvts8"/>
          <w:color w:val="000000"/>
          <w:sz w:val="28"/>
          <w:szCs w:val="28"/>
        </w:rPr>
        <w:t xml:space="preserve">терміном на </w:t>
      </w:r>
      <w:r w:rsidR="00783376">
        <w:rPr>
          <w:rStyle w:val="rvts8"/>
          <w:color w:val="000000" w:themeColor="text1"/>
          <w:sz w:val="28"/>
          <w:szCs w:val="28"/>
        </w:rPr>
        <w:t>10</w:t>
      </w:r>
      <w:r>
        <w:rPr>
          <w:rStyle w:val="rvts8"/>
          <w:color w:val="000000"/>
          <w:sz w:val="28"/>
          <w:szCs w:val="28"/>
        </w:rPr>
        <w:t xml:space="preserve"> років та встановити орендну плату</w:t>
      </w:r>
      <w:r w:rsidRPr="00C15F44">
        <w:rPr>
          <w:rStyle w:val="rvts8"/>
          <w:color w:val="000000"/>
          <w:sz w:val="28"/>
          <w:szCs w:val="28"/>
        </w:rPr>
        <w:t xml:space="preserve"> </w:t>
      </w:r>
      <w:r w:rsidRPr="00C15F44">
        <w:rPr>
          <w:color w:val="000000"/>
          <w:sz w:val="28"/>
          <w:szCs w:val="28"/>
          <w:shd w:val="clear" w:color="auto" w:fill="FFFFFF"/>
        </w:rPr>
        <w:t xml:space="preserve">в розмірі </w:t>
      </w:r>
      <w:r w:rsidR="00C10F5B" w:rsidRPr="008E62DB">
        <w:rPr>
          <w:color w:val="000000" w:themeColor="text1"/>
          <w:sz w:val="28"/>
          <w:szCs w:val="28"/>
          <w:shd w:val="clear" w:color="auto" w:fill="FFFFFF"/>
        </w:rPr>
        <w:t>12</w:t>
      </w:r>
      <w:r w:rsidR="001A326C">
        <w:rPr>
          <w:color w:val="000000" w:themeColor="text1"/>
          <w:sz w:val="28"/>
          <w:szCs w:val="28"/>
          <w:shd w:val="clear" w:color="auto" w:fill="FFFFFF"/>
        </w:rPr>
        <w:t> </w:t>
      </w:r>
      <w:r w:rsidRPr="00C15F44">
        <w:rPr>
          <w:color w:val="000000"/>
          <w:sz w:val="28"/>
          <w:szCs w:val="28"/>
          <w:shd w:val="clear" w:color="auto" w:fill="FFFFFF"/>
        </w:rPr>
        <w:t>відсотків від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15F44">
        <w:rPr>
          <w:color w:val="000000"/>
          <w:sz w:val="28"/>
          <w:szCs w:val="28"/>
          <w:shd w:val="clear" w:color="auto" w:fill="FFFFFF"/>
        </w:rPr>
        <w:t xml:space="preserve">нормативної грошової оцінки </w:t>
      </w:r>
      <w:r>
        <w:rPr>
          <w:color w:val="000000"/>
          <w:sz w:val="28"/>
          <w:szCs w:val="28"/>
          <w:shd w:val="clear" w:color="auto" w:fill="FFFFFF"/>
        </w:rPr>
        <w:t>зем</w:t>
      </w:r>
      <w:r w:rsidR="00DC6F0D">
        <w:rPr>
          <w:color w:val="000000"/>
          <w:sz w:val="28"/>
          <w:szCs w:val="28"/>
          <w:shd w:val="clear" w:color="auto" w:fill="FFFFFF"/>
        </w:rPr>
        <w:t>ельної ділянки</w:t>
      </w:r>
      <w:r>
        <w:rPr>
          <w:color w:val="000000"/>
          <w:sz w:val="28"/>
          <w:szCs w:val="28"/>
          <w:shd w:val="clear" w:color="auto" w:fill="FFFFFF"/>
        </w:rPr>
        <w:t xml:space="preserve"> в рік</w:t>
      </w:r>
      <w:r w:rsidRPr="00C15F44">
        <w:rPr>
          <w:color w:val="000000"/>
          <w:sz w:val="28"/>
          <w:szCs w:val="28"/>
          <w:shd w:val="clear" w:color="auto" w:fill="FFFFFF"/>
        </w:rPr>
        <w:t>.</w:t>
      </w:r>
    </w:p>
    <w:p w14:paraId="652EA577" w14:textId="2B680B34" w:rsidR="00CD5F97" w:rsidRPr="006B48F0" w:rsidRDefault="00CD5F97" w:rsidP="00CD5F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6B4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Доручити міському голові Тетяні Градюк укласти договір оренди землі 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0F38">
        <w:rPr>
          <w:rStyle w:val="rvts8"/>
          <w:rFonts w:ascii="Times New Roman" w:hAnsi="Times New Roman" w:cs="Times New Roman"/>
          <w:color w:val="000000" w:themeColor="text1"/>
          <w:sz w:val="28"/>
          <w:szCs w:val="28"/>
        </w:rPr>
        <w:t xml:space="preserve">гр. </w:t>
      </w:r>
      <w:r w:rsidR="008E62DB">
        <w:rPr>
          <w:rStyle w:val="rvts8"/>
          <w:rFonts w:ascii="Times New Roman" w:hAnsi="Times New Roman" w:cs="Times New Roman"/>
          <w:color w:val="000000" w:themeColor="text1"/>
          <w:sz w:val="28"/>
          <w:szCs w:val="28"/>
        </w:rPr>
        <w:t>Цурканом Олегом Васильовичем</w:t>
      </w:r>
      <w:r w:rsidR="00387D1E">
        <w:rPr>
          <w:rStyle w:val="rvts8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48F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498EB845" w14:textId="77777777" w:rsidR="00CD5F97" w:rsidRDefault="00CD5F97" w:rsidP="00CD5F9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міського голову </w:t>
      </w:r>
      <w:r w:rsidR="00DC6F0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Тетяну Градюк та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03401A71" w14:textId="3542FFE2" w:rsidR="007938AC" w:rsidRDefault="007938AC" w:rsidP="00446231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65F5E63" w14:textId="77777777" w:rsidR="001A326C" w:rsidRDefault="001A326C" w:rsidP="00446231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285C0E95" w14:textId="7D546AB6" w:rsidR="00700E1A" w:rsidRDefault="00446231" w:rsidP="004B4BC0">
      <w:pPr>
        <w:ind w:firstLine="0"/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                      </w:t>
      </w:r>
      <w:r w:rsidR="003461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</w:t>
      </w:r>
      <w:r w:rsidR="001C753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Тетяна </w:t>
      </w:r>
      <w:r w:rsidR="007665E2"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="00E0515E">
        <w:rPr>
          <w:rFonts w:ascii="Times New Roman" w:hAnsi="Times New Roman" w:cs="Times New Roman"/>
          <w:b/>
          <w:sz w:val="28"/>
          <w:szCs w:val="28"/>
          <w:lang w:eastAsia="uk-UA"/>
        </w:rPr>
        <w:t>РАДЮК</w:t>
      </w:r>
    </w:p>
    <w:sectPr w:rsidR="00700E1A" w:rsidSect="001A3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59B"/>
    <w:multiLevelType w:val="hybridMultilevel"/>
    <w:tmpl w:val="7DB4E47A"/>
    <w:lvl w:ilvl="0" w:tplc="711EEF6A">
      <w:start w:val="1"/>
      <w:numFmt w:val="decimal"/>
      <w:lvlText w:val="%1."/>
      <w:lvlJc w:val="left"/>
      <w:pPr>
        <w:ind w:left="1710" w:hanging="1005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9E20E9"/>
    <w:multiLevelType w:val="multilevel"/>
    <w:tmpl w:val="64B6FE0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17"/>
    <w:rsid w:val="00033C79"/>
    <w:rsid w:val="00071FB8"/>
    <w:rsid w:val="00072FB1"/>
    <w:rsid w:val="000935C1"/>
    <w:rsid w:val="000C0244"/>
    <w:rsid w:val="000C28F3"/>
    <w:rsid w:val="00120C14"/>
    <w:rsid w:val="001231D5"/>
    <w:rsid w:val="00166DD2"/>
    <w:rsid w:val="00184383"/>
    <w:rsid w:val="001A326C"/>
    <w:rsid w:val="001C57D6"/>
    <w:rsid w:val="001C7532"/>
    <w:rsid w:val="001F7581"/>
    <w:rsid w:val="00217119"/>
    <w:rsid w:val="0022798B"/>
    <w:rsid w:val="0025373D"/>
    <w:rsid w:val="00276F28"/>
    <w:rsid w:val="002804EB"/>
    <w:rsid w:val="0028288B"/>
    <w:rsid w:val="00296F74"/>
    <w:rsid w:val="002C6A8A"/>
    <w:rsid w:val="002D4B37"/>
    <w:rsid w:val="002D4C7B"/>
    <w:rsid w:val="002F4569"/>
    <w:rsid w:val="00300D0A"/>
    <w:rsid w:val="00330384"/>
    <w:rsid w:val="00343267"/>
    <w:rsid w:val="003461E9"/>
    <w:rsid w:val="003637E6"/>
    <w:rsid w:val="00376377"/>
    <w:rsid w:val="00377585"/>
    <w:rsid w:val="00387D1E"/>
    <w:rsid w:val="003A7DA7"/>
    <w:rsid w:val="003B2C99"/>
    <w:rsid w:val="003D222D"/>
    <w:rsid w:val="003D292A"/>
    <w:rsid w:val="003E5230"/>
    <w:rsid w:val="003E7BAE"/>
    <w:rsid w:val="004001BB"/>
    <w:rsid w:val="004345D6"/>
    <w:rsid w:val="004364C8"/>
    <w:rsid w:val="00446231"/>
    <w:rsid w:val="00447971"/>
    <w:rsid w:val="00447AEA"/>
    <w:rsid w:val="00450EEE"/>
    <w:rsid w:val="00462FC5"/>
    <w:rsid w:val="00464924"/>
    <w:rsid w:val="004B4BC0"/>
    <w:rsid w:val="004C0F38"/>
    <w:rsid w:val="004F4D0D"/>
    <w:rsid w:val="00515FBE"/>
    <w:rsid w:val="00523933"/>
    <w:rsid w:val="005502C0"/>
    <w:rsid w:val="00576965"/>
    <w:rsid w:val="0057748E"/>
    <w:rsid w:val="0058181E"/>
    <w:rsid w:val="005960A3"/>
    <w:rsid w:val="005965F5"/>
    <w:rsid w:val="005A615B"/>
    <w:rsid w:val="005B3830"/>
    <w:rsid w:val="005B44CF"/>
    <w:rsid w:val="005B6DEA"/>
    <w:rsid w:val="005C65E1"/>
    <w:rsid w:val="005C71DC"/>
    <w:rsid w:val="005D3F5A"/>
    <w:rsid w:val="005E5207"/>
    <w:rsid w:val="005F3752"/>
    <w:rsid w:val="005F4361"/>
    <w:rsid w:val="00611524"/>
    <w:rsid w:val="00630E78"/>
    <w:rsid w:val="006375A2"/>
    <w:rsid w:val="00651528"/>
    <w:rsid w:val="00652265"/>
    <w:rsid w:val="00655D78"/>
    <w:rsid w:val="006612F6"/>
    <w:rsid w:val="00675920"/>
    <w:rsid w:val="006853BF"/>
    <w:rsid w:val="006949EE"/>
    <w:rsid w:val="006B48F0"/>
    <w:rsid w:val="006D03B3"/>
    <w:rsid w:val="00700E1A"/>
    <w:rsid w:val="00704026"/>
    <w:rsid w:val="00722F53"/>
    <w:rsid w:val="007665E2"/>
    <w:rsid w:val="00783376"/>
    <w:rsid w:val="0078533A"/>
    <w:rsid w:val="007938AC"/>
    <w:rsid w:val="007B3BF0"/>
    <w:rsid w:val="007F62EF"/>
    <w:rsid w:val="00802BCB"/>
    <w:rsid w:val="00813EA9"/>
    <w:rsid w:val="008229AC"/>
    <w:rsid w:val="00840EB4"/>
    <w:rsid w:val="008471B0"/>
    <w:rsid w:val="00865E07"/>
    <w:rsid w:val="00876C21"/>
    <w:rsid w:val="0087705D"/>
    <w:rsid w:val="00881D81"/>
    <w:rsid w:val="00892856"/>
    <w:rsid w:val="00892921"/>
    <w:rsid w:val="008938C8"/>
    <w:rsid w:val="008A31E3"/>
    <w:rsid w:val="008B0E13"/>
    <w:rsid w:val="008E0EA6"/>
    <w:rsid w:val="008E62DB"/>
    <w:rsid w:val="008F5117"/>
    <w:rsid w:val="00902A9C"/>
    <w:rsid w:val="00914769"/>
    <w:rsid w:val="009348B9"/>
    <w:rsid w:val="009362DF"/>
    <w:rsid w:val="0096340F"/>
    <w:rsid w:val="009A7EBC"/>
    <w:rsid w:val="009B1820"/>
    <w:rsid w:val="009B5B85"/>
    <w:rsid w:val="009D0EF9"/>
    <w:rsid w:val="009D2CC8"/>
    <w:rsid w:val="009D443D"/>
    <w:rsid w:val="009E36AD"/>
    <w:rsid w:val="009F2932"/>
    <w:rsid w:val="009F5E57"/>
    <w:rsid w:val="00A04DC5"/>
    <w:rsid w:val="00A07A1F"/>
    <w:rsid w:val="00A11A59"/>
    <w:rsid w:val="00A23F24"/>
    <w:rsid w:val="00A31D52"/>
    <w:rsid w:val="00A72AAB"/>
    <w:rsid w:val="00A756BA"/>
    <w:rsid w:val="00A85174"/>
    <w:rsid w:val="00AA600A"/>
    <w:rsid w:val="00AB6442"/>
    <w:rsid w:val="00AE2832"/>
    <w:rsid w:val="00AE591B"/>
    <w:rsid w:val="00B248D1"/>
    <w:rsid w:val="00B319A3"/>
    <w:rsid w:val="00B52D51"/>
    <w:rsid w:val="00B55852"/>
    <w:rsid w:val="00B825E3"/>
    <w:rsid w:val="00B84A9A"/>
    <w:rsid w:val="00B922A0"/>
    <w:rsid w:val="00BA17AD"/>
    <w:rsid w:val="00BA3023"/>
    <w:rsid w:val="00BF3859"/>
    <w:rsid w:val="00C10F5B"/>
    <w:rsid w:val="00C11ADE"/>
    <w:rsid w:val="00C5666E"/>
    <w:rsid w:val="00C63181"/>
    <w:rsid w:val="00C63442"/>
    <w:rsid w:val="00C764A7"/>
    <w:rsid w:val="00C766BD"/>
    <w:rsid w:val="00C806EA"/>
    <w:rsid w:val="00C92F3F"/>
    <w:rsid w:val="00CA3DE0"/>
    <w:rsid w:val="00CA45EB"/>
    <w:rsid w:val="00CA7359"/>
    <w:rsid w:val="00CD3A8D"/>
    <w:rsid w:val="00CD3F54"/>
    <w:rsid w:val="00CD4975"/>
    <w:rsid w:val="00CD5F97"/>
    <w:rsid w:val="00CF328D"/>
    <w:rsid w:val="00D04421"/>
    <w:rsid w:val="00D1480F"/>
    <w:rsid w:val="00D34218"/>
    <w:rsid w:val="00D36BA8"/>
    <w:rsid w:val="00D45356"/>
    <w:rsid w:val="00DB3022"/>
    <w:rsid w:val="00DB3FC9"/>
    <w:rsid w:val="00DC6F0D"/>
    <w:rsid w:val="00DF43A2"/>
    <w:rsid w:val="00E02342"/>
    <w:rsid w:val="00E0515E"/>
    <w:rsid w:val="00E124DD"/>
    <w:rsid w:val="00E21B4D"/>
    <w:rsid w:val="00E33D74"/>
    <w:rsid w:val="00E4293B"/>
    <w:rsid w:val="00E43F90"/>
    <w:rsid w:val="00E46AE3"/>
    <w:rsid w:val="00E638B3"/>
    <w:rsid w:val="00E9478D"/>
    <w:rsid w:val="00EB3D06"/>
    <w:rsid w:val="00EB5FFB"/>
    <w:rsid w:val="00ED377B"/>
    <w:rsid w:val="00EE062B"/>
    <w:rsid w:val="00EF25A0"/>
    <w:rsid w:val="00EF26F0"/>
    <w:rsid w:val="00EF6937"/>
    <w:rsid w:val="00F2757D"/>
    <w:rsid w:val="00F37D4B"/>
    <w:rsid w:val="00F70D67"/>
    <w:rsid w:val="00FA3A79"/>
    <w:rsid w:val="00FD35B3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395E"/>
  <w15:docId w15:val="{C209D32F-0CD1-4C1B-AF6B-5D795B98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31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6BA8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4364C8"/>
    <w:pPr>
      <w:ind w:left="720"/>
      <w:contextualSpacing/>
    </w:pPr>
  </w:style>
  <w:style w:type="character" w:customStyle="1" w:styleId="rvts8">
    <w:name w:val="rvts8"/>
    <w:basedOn w:val="a0"/>
    <w:rsid w:val="00330384"/>
  </w:style>
  <w:style w:type="paragraph" w:customStyle="1" w:styleId="rvps260">
    <w:name w:val="rvps260"/>
    <w:basedOn w:val="a"/>
    <w:rsid w:val="005B44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Марiйка</dc:creator>
  <cp:lastModifiedBy>Пользователь</cp:lastModifiedBy>
  <cp:revision>8</cp:revision>
  <cp:lastPrinted>2023-12-04T08:25:00Z</cp:lastPrinted>
  <dcterms:created xsi:type="dcterms:W3CDTF">2025-03-26T14:04:00Z</dcterms:created>
  <dcterms:modified xsi:type="dcterms:W3CDTF">2025-04-09T17:07:00Z</dcterms:modified>
</cp:coreProperties>
</file>