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E8" w:rsidRPr="00DB7B38" w:rsidRDefault="000731E8" w:rsidP="000731E8">
      <w:pPr>
        <w:jc w:val="center"/>
      </w:pPr>
      <w:r w:rsidRPr="00DB7B38"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8.25pt" o:ole="" fillcolor="window">
            <v:imagedata r:id="rId6" o:title=""/>
          </v:shape>
          <o:OLEObject Type="Embed" ProgID="Msxml2.SAXXMLReader.5.0" ShapeID="_x0000_i1025" DrawAspect="Content" ObjectID="_1681035519" r:id="rId7"/>
        </w:object>
      </w:r>
    </w:p>
    <w:p w:rsidR="000731E8" w:rsidRPr="00DB7B38" w:rsidRDefault="000731E8" w:rsidP="000731E8">
      <w:pPr>
        <w:keepNext/>
        <w:jc w:val="center"/>
        <w:outlineLvl w:val="3"/>
        <w:rPr>
          <w:rFonts w:eastAsia="Calibri"/>
          <w:b/>
          <w:bCs/>
          <w:caps/>
          <w:spacing w:val="50"/>
          <w:sz w:val="44"/>
          <w:szCs w:val="44"/>
        </w:rPr>
      </w:pPr>
      <w:r w:rsidRPr="00DB7B38">
        <w:rPr>
          <w:rFonts w:eastAsia="Calibri"/>
          <w:b/>
          <w:bCs/>
          <w:caps/>
          <w:spacing w:val="50"/>
          <w:sz w:val="44"/>
          <w:szCs w:val="44"/>
        </w:rPr>
        <w:t>УКРАЇНА</w:t>
      </w:r>
    </w:p>
    <w:p w:rsidR="000731E8" w:rsidRPr="00DB7B38" w:rsidRDefault="000731E8" w:rsidP="000731E8">
      <w:pPr>
        <w:keepNext/>
        <w:jc w:val="center"/>
        <w:outlineLvl w:val="1"/>
        <w:rPr>
          <w:rFonts w:eastAsia="Calibri"/>
          <w:b/>
          <w:bCs/>
          <w:spacing w:val="30"/>
          <w:sz w:val="36"/>
          <w:szCs w:val="28"/>
        </w:rPr>
      </w:pPr>
      <w:r w:rsidRPr="00DB7B38">
        <w:rPr>
          <w:rFonts w:eastAsia="Calibri"/>
          <w:b/>
          <w:bCs/>
          <w:spacing w:val="30"/>
          <w:sz w:val="36"/>
          <w:szCs w:val="28"/>
        </w:rPr>
        <w:t xml:space="preserve">ТИСМЕНИЦЬКА МІСЬКА РАДА </w:t>
      </w:r>
    </w:p>
    <w:p w:rsidR="000731E8" w:rsidRPr="00DB7B38" w:rsidRDefault="000731E8" w:rsidP="000731E8">
      <w:pPr>
        <w:keepNext/>
        <w:jc w:val="center"/>
        <w:outlineLvl w:val="1"/>
        <w:rPr>
          <w:rFonts w:eastAsia="Calibri"/>
          <w:b/>
          <w:bCs/>
          <w:spacing w:val="24"/>
          <w:sz w:val="28"/>
          <w:szCs w:val="28"/>
        </w:rPr>
      </w:pPr>
      <w:r w:rsidRPr="00DB7B38">
        <w:rPr>
          <w:rFonts w:eastAsia="Calibri"/>
          <w:b/>
          <w:bCs/>
          <w:spacing w:val="24"/>
          <w:sz w:val="28"/>
          <w:szCs w:val="28"/>
        </w:rPr>
        <w:t>ІВАНО-ФРАНКІВСЬКА ОБЛАСТЬ</w:t>
      </w:r>
    </w:p>
    <w:p w:rsidR="000731E8" w:rsidRPr="00DB7B38" w:rsidRDefault="000731E8" w:rsidP="000731E8">
      <w:pPr>
        <w:keepNext/>
        <w:jc w:val="center"/>
        <w:outlineLvl w:val="1"/>
        <w:rPr>
          <w:rFonts w:eastAsia="Calibri"/>
          <w:b/>
          <w:bCs/>
          <w:spacing w:val="40"/>
          <w:sz w:val="28"/>
        </w:rPr>
      </w:pPr>
      <w:r w:rsidRPr="00DB7B38">
        <w:rPr>
          <w:rFonts w:eastAsia="Calibri"/>
          <w:b/>
          <w:bCs/>
          <w:iCs/>
          <w:spacing w:val="40"/>
          <w:sz w:val="28"/>
        </w:rPr>
        <w:t>VІІ сесія VIII демократичного скликання</w:t>
      </w:r>
    </w:p>
    <w:p w:rsidR="000731E8" w:rsidRPr="00DB7B38" w:rsidRDefault="000731E8" w:rsidP="000731E8">
      <w:pPr>
        <w:keepNext/>
        <w:jc w:val="center"/>
        <w:outlineLvl w:val="4"/>
        <w:rPr>
          <w:rFonts w:eastAsia="Calibri"/>
          <w:b/>
          <w:bCs/>
          <w:spacing w:val="70"/>
          <w:sz w:val="52"/>
          <w:szCs w:val="48"/>
        </w:rPr>
      </w:pPr>
      <w:r w:rsidRPr="00DB7B38">
        <w:rPr>
          <w:rFonts w:eastAsia="Calibri"/>
          <w:b/>
          <w:bCs/>
          <w:spacing w:val="70"/>
          <w:sz w:val="52"/>
          <w:szCs w:val="48"/>
        </w:rPr>
        <w:t>РІШЕННЯ</w:t>
      </w:r>
    </w:p>
    <w:p w:rsidR="001B18E3" w:rsidRDefault="001B18E3" w:rsidP="001B18E3">
      <w:pPr>
        <w:rPr>
          <w:sz w:val="28"/>
          <w:szCs w:val="28"/>
        </w:rPr>
      </w:pPr>
    </w:p>
    <w:p w:rsidR="001B18E3" w:rsidRDefault="001B18E3" w:rsidP="001B18E3">
      <w:pPr>
        <w:rPr>
          <w:sz w:val="28"/>
          <w:szCs w:val="28"/>
        </w:rPr>
      </w:pPr>
      <w:r>
        <w:rPr>
          <w:sz w:val="28"/>
          <w:szCs w:val="28"/>
        </w:rPr>
        <w:t xml:space="preserve">від 23 квітня 2021 </w:t>
      </w:r>
      <w:bookmarkStart w:id="0" w:name="_GoBack"/>
      <w:bookmarkEnd w:id="0"/>
      <w:r>
        <w:rPr>
          <w:sz w:val="28"/>
          <w:szCs w:val="28"/>
        </w:rPr>
        <w:t xml:space="preserve">року                                                                      № </w:t>
      </w:r>
      <w:r>
        <w:rPr>
          <w:sz w:val="28"/>
          <w:szCs w:val="28"/>
        </w:rPr>
        <w:t>149</w:t>
      </w:r>
      <w:r>
        <w:rPr>
          <w:sz w:val="28"/>
          <w:szCs w:val="28"/>
        </w:rPr>
        <w:t xml:space="preserve">-1/2021                         </w:t>
      </w:r>
    </w:p>
    <w:p w:rsidR="001B18E3" w:rsidRDefault="001B18E3" w:rsidP="001B18E3">
      <w:pPr>
        <w:rPr>
          <w:rFonts w:cs="Calibri"/>
          <w:color w:val="000000"/>
          <w:sz w:val="28"/>
          <w:szCs w:val="22"/>
          <w:lang w:eastAsia="uk-UA"/>
        </w:rPr>
      </w:pPr>
      <w:r>
        <w:rPr>
          <w:sz w:val="28"/>
          <w:szCs w:val="28"/>
        </w:rPr>
        <w:t>м. Тисмениця</w:t>
      </w:r>
    </w:p>
    <w:p w:rsidR="000731E8" w:rsidRPr="00DB7B38" w:rsidRDefault="000731E8" w:rsidP="000731E8">
      <w:pPr>
        <w:rPr>
          <w:b/>
          <w:bCs/>
          <w:sz w:val="22"/>
          <w:szCs w:val="28"/>
        </w:rPr>
      </w:pPr>
    </w:p>
    <w:p w:rsidR="00464B4D" w:rsidRPr="00DB7B38" w:rsidRDefault="00DC585A" w:rsidP="000F4C3A">
      <w:pPr>
        <w:ind w:left="-142"/>
        <w:rPr>
          <w:b/>
          <w:sz w:val="28"/>
          <w:szCs w:val="28"/>
        </w:rPr>
      </w:pPr>
      <w:r w:rsidRPr="00DB7B38">
        <w:rPr>
          <w:b/>
          <w:sz w:val="28"/>
          <w:szCs w:val="28"/>
        </w:rPr>
        <w:t>Про погодження мисливських угідь</w:t>
      </w:r>
    </w:p>
    <w:p w:rsidR="000F4C3A" w:rsidRPr="00DB7B38" w:rsidRDefault="000F4C3A" w:rsidP="000F4C3A">
      <w:pPr>
        <w:ind w:left="-142"/>
        <w:rPr>
          <w:b/>
          <w:sz w:val="20"/>
          <w:szCs w:val="28"/>
        </w:rPr>
      </w:pPr>
    </w:p>
    <w:p w:rsidR="002F1850" w:rsidRPr="00DB7B38" w:rsidRDefault="001407A3" w:rsidP="00A25E3C">
      <w:pPr>
        <w:ind w:left="-142" w:firstLine="567"/>
        <w:jc w:val="both"/>
        <w:rPr>
          <w:sz w:val="28"/>
          <w:szCs w:val="28"/>
        </w:rPr>
      </w:pPr>
      <w:r w:rsidRPr="00DB7B38">
        <w:rPr>
          <w:sz w:val="28"/>
          <w:szCs w:val="28"/>
        </w:rPr>
        <w:t>К</w:t>
      </w:r>
      <w:r w:rsidR="00AA1723" w:rsidRPr="00DB7B38">
        <w:rPr>
          <w:sz w:val="28"/>
          <w:szCs w:val="28"/>
        </w:rPr>
        <w:t>еруючись</w:t>
      </w:r>
      <w:r w:rsidR="00D42574" w:rsidRPr="00DB7B38">
        <w:rPr>
          <w:sz w:val="28"/>
          <w:szCs w:val="28"/>
        </w:rPr>
        <w:t xml:space="preserve"> </w:t>
      </w:r>
      <w:r w:rsidR="00D42574" w:rsidRPr="00DB7B38">
        <w:rPr>
          <w:sz w:val="28"/>
          <w:szCs w:val="28"/>
          <w:shd w:val="clear" w:color="auto" w:fill="FFFFFF"/>
        </w:rPr>
        <w:t xml:space="preserve">ст.26 Закону України «Про місцеве самоврядування в Україні», </w:t>
      </w:r>
      <w:r w:rsidR="00AA1723" w:rsidRPr="00DB7B38">
        <w:rPr>
          <w:sz w:val="28"/>
          <w:szCs w:val="28"/>
        </w:rPr>
        <w:t xml:space="preserve"> ст.</w:t>
      </w:r>
      <w:r w:rsidR="00727272" w:rsidRPr="00DB7B38">
        <w:rPr>
          <w:sz w:val="28"/>
          <w:szCs w:val="28"/>
        </w:rPr>
        <w:t>ст. 10,</w:t>
      </w:r>
      <w:r w:rsidR="00AA1723" w:rsidRPr="00DB7B38">
        <w:rPr>
          <w:sz w:val="28"/>
          <w:szCs w:val="28"/>
        </w:rPr>
        <w:t xml:space="preserve"> 22 Закону України «Про мисливське господарство та полювання</w:t>
      </w:r>
      <w:r w:rsidR="00D01E74" w:rsidRPr="00DB7B38">
        <w:rPr>
          <w:sz w:val="28"/>
          <w:szCs w:val="28"/>
        </w:rPr>
        <w:t>»</w:t>
      </w:r>
      <w:r w:rsidR="00E80096" w:rsidRPr="00DB7B38">
        <w:rPr>
          <w:sz w:val="28"/>
          <w:szCs w:val="28"/>
        </w:rPr>
        <w:t>,</w:t>
      </w:r>
      <w:r w:rsidRPr="00DB7B38">
        <w:rPr>
          <w:sz w:val="28"/>
          <w:szCs w:val="28"/>
        </w:rPr>
        <w:t xml:space="preserve"> розглянувши звернення Тисменицької районної організації Українського товариства мисливців та рибалок від</w:t>
      </w:r>
      <w:r w:rsidRPr="00DB7B38">
        <w:rPr>
          <w:sz w:val="28"/>
          <w:szCs w:val="28"/>
          <w:shd w:val="clear" w:color="auto" w:fill="FFFFFF"/>
        </w:rPr>
        <w:t xml:space="preserve"> 19.02.2021,</w:t>
      </w:r>
      <w:r w:rsidR="00727272" w:rsidRPr="00DB7B38">
        <w:rPr>
          <w:sz w:val="28"/>
          <w:szCs w:val="28"/>
        </w:rPr>
        <w:t xml:space="preserve"> </w:t>
      </w:r>
      <w:r w:rsidR="00727272" w:rsidRPr="00DB7B38">
        <w:rPr>
          <w:sz w:val="28"/>
          <w:szCs w:val="28"/>
          <w:shd w:val="clear" w:color="auto" w:fill="FFFFFF"/>
        </w:rPr>
        <w:t>враховуючи погодження ДП</w:t>
      </w:r>
      <w:r w:rsidR="009453DC" w:rsidRPr="00DB7B38">
        <w:rPr>
          <w:sz w:val="28"/>
          <w:szCs w:val="28"/>
          <w:shd w:val="clear" w:color="auto" w:fill="FFFFFF"/>
        </w:rPr>
        <w:t> </w:t>
      </w:r>
      <w:r w:rsidR="00727272" w:rsidRPr="00DB7B38">
        <w:rPr>
          <w:sz w:val="28"/>
          <w:szCs w:val="28"/>
          <w:shd w:val="clear" w:color="auto" w:fill="FFFFFF"/>
        </w:rPr>
        <w:t>«Івано-Франківське лісове господарство»</w:t>
      </w:r>
      <w:r w:rsidR="00465E61" w:rsidRPr="00DB7B38">
        <w:rPr>
          <w:sz w:val="28"/>
          <w:szCs w:val="28"/>
          <w:shd w:val="clear" w:color="auto" w:fill="FFFFFF"/>
        </w:rPr>
        <w:t>,</w:t>
      </w:r>
      <w:r w:rsidR="00E80096" w:rsidRPr="00DB7B38">
        <w:rPr>
          <w:sz w:val="28"/>
          <w:szCs w:val="28"/>
        </w:rPr>
        <w:t xml:space="preserve"> міська</w:t>
      </w:r>
      <w:r w:rsidR="00D2506D" w:rsidRPr="00DB7B38">
        <w:rPr>
          <w:sz w:val="28"/>
          <w:szCs w:val="28"/>
        </w:rPr>
        <w:t xml:space="preserve"> рад</w:t>
      </w:r>
      <w:r w:rsidR="009304DE" w:rsidRPr="00DB7B38">
        <w:rPr>
          <w:sz w:val="28"/>
          <w:szCs w:val="28"/>
        </w:rPr>
        <w:t>а</w:t>
      </w:r>
    </w:p>
    <w:p w:rsidR="0034452A" w:rsidRPr="00DB7B38" w:rsidRDefault="00354965" w:rsidP="000731E8">
      <w:pPr>
        <w:tabs>
          <w:tab w:val="left" w:pos="3580"/>
        </w:tabs>
        <w:spacing w:before="120" w:after="120"/>
        <w:ind w:left="-142"/>
        <w:jc w:val="center"/>
        <w:rPr>
          <w:b/>
          <w:sz w:val="28"/>
          <w:szCs w:val="28"/>
        </w:rPr>
      </w:pPr>
      <w:r w:rsidRPr="00DB7B38">
        <w:rPr>
          <w:b/>
          <w:sz w:val="28"/>
          <w:szCs w:val="28"/>
        </w:rPr>
        <w:t xml:space="preserve">в и р і ш и </w:t>
      </w:r>
      <w:r w:rsidR="009304DE" w:rsidRPr="00DB7B38">
        <w:rPr>
          <w:b/>
          <w:sz w:val="28"/>
          <w:szCs w:val="28"/>
        </w:rPr>
        <w:t>л а</w:t>
      </w:r>
      <w:r w:rsidR="00464B4D" w:rsidRPr="00DB7B38">
        <w:rPr>
          <w:b/>
          <w:sz w:val="28"/>
          <w:szCs w:val="28"/>
        </w:rPr>
        <w:t>:</w:t>
      </w:r>
    </w:p>
    <w:p w:rsidR="00346A7E" w:rsidRPr="00DB7B38" w:rsidRDefault="00AA1723" w:rsidP="000731E8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B7B38">
        <w:rPr>
          <w:sz w:val="28"/>
          <w:szCs w:val="28"/>
        </w:rPr>
        <w:t>Погодити Тисменицькій районній організації Українського товариства мисливців та рибалок</w:t>
      </w:r>
      <w:r w:rsidR="00382442" w:rsidRPr="00DB7B38">
        <w:rPr>
          <w:sz w:val="28"/>
          <w:szCs w:val="28"/>
        </w:rPr>
        <w:t xml:space="preserve"> (ЄДРПОУ 37672223)</w:t>
      </w:r>
      <w:r w:rsidRPr="00DB7B38">
        <w:rPr>
          <w:sz w:val="28"/>
          <w:szCs w:val="28"/>
        </w:rPr>
        <w:t xml:space="preserve"> надання у користування для ведення мисливського господарства </w:t>
      </w:r>
      <w:r w:rsidR="00E80096" w:rsidRPr="00DB7B38">
        <w:rPr>
          <w:sz w:val="28"/>
          <w:szCs w:val="28"/>
          <w:shd w:val="clear" w:color="auto" w:fill="FFFFFF"/>
        </w:rPr>
        <w:t>1055,5 га</w:t>
      </w:r>
      <w:r w:rsidR="00E80096" w:rsidRPr="00DB7B38">
        <w:rPr>
          <w:sz w:val="28"/>
          <w:szCs w:val="28"/>
        </w:rPr>
        <w:t xml:space="preserve"> </w:t>
      </w:r>
      <w:r w:rsidR="00346A7E" w:rsidRPr="00DB7B38">
        <w:rPr>
          <w:sz w:val="28"/>
          <w:szCs w:val="28"/>
        </w:rPr>
        <w:t>земель, з них:</w:t>
      </w:r>
    </w:p>
    <w:p w:rsidR="00382442" w:rsidRPr="00DB7B38" w:rsidRDefault="00E80096" w:rsidP="000731E8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 w:rsidRPr="00DB7B38">
        <w:rPr>
          <w:sz w:val="28"/>
          <w:szCs w:val="28"/>
        </w:rPr>
        <w:t>Тисменицького</w:t>
      </w:r>
      <w:r w:rsidR="009304DE" w:rsidRPr="00DB7B38">
        <w:rPr>
          <w:sz w:val="28"/>
          <w:szCs w:val="28"/>
        </w:rPr>
        <w:t xml:space="preserve"> лісництва</w:t>
      </w:r>
      <w:r w:rsidR="00AA1723" w:rsidRPr="00DB7B38">
        <w:rPr>
          <w:sz w:val="28"/>
          <w:szCs w:val="28"/>
        </w:rPr>
        <w:t xml:space="preserve"> </w:t>
      </w:r>
      <w:r w:rsidR="00382442" w:rsidRPr="00DB7B38">
        <w:rPr>
          <w:sz w:val="28"/>
          <w:szCs w:val="28"/>
        </w:rPr>
        <w:t>-</w:t>
      </w:r>
      <w:r w:rsidR="00AA1723" w:rsidRPr="00DB7B38">
        <w:rPr>
          <w:sz w:val="28"/>
          <w:szCs w:val="28"/>
        </w:rPr>
        <w:t xml:space="preserve"> </w:t>
      </w:r>
      <w:r w:rsidRPr="00DB7B38">
        <w:rPr>
          <w:sz w:val="28"/>
          <w:szCs w:val="28"/>
        </w:rPr>
        <w:t xml:space="preserve">39,0 га </w:t>
      </w:r>
    </w:p>
    <w:p w:rsidR="00382442" w:rsidRPr="00DB7B38" w:rsidRDefault="00382442" w:rsidP="000731E8">
      <w:pPr>
        <w:pStyle w:val="a3"/>
        <w:tabs>
          <w:tab w:val="left" w:pos="284"/>
          <w:tab w:val="left" w:pos="1218"/>
        </w:tabs>
        <w:ind w:left="851"/>
        <w:contextualSpacing w:val="0"/>
        <w:jc w:val="both"/>
        <w:rPr>
          <w:sz w:val="28"/>
          <w:szCs w:val="28"/>
        </w:rPr>
      </w:pPr>
      <w:r w:rsidRPr="00DB7B38">
        <w:rPr>
          <w:sz w:val="28"/>
          <w:szCs w:val="28"/>
        </w:rPr>
        <w:t>К</w:t>
      </w:r>
      <w:r w:rsidR="00E80096" w:rsidRPr="00DB7B38">
        <w:rPr>
          <w:sz w:val="28"/>
          <w:szCs w:val="28"/>
        </w:rPr>
        <w:t>вартал</w:t>
      </w:r>
      <w:r w:rsidRPr="00DB7B38">
        <w:rPr>
          <w:sz w:val="28"/>
          <w:szCs w:val="28"/>
        </w:rPr>
        <w:t>и</w:t>
      </w:r>
      <w:r w:rsidR="00530C9B" w:rsidRPr="00DB7B38">
        <w:rPr>
          <w:sz w:val="28"/>
          <w:szCs w:val="28"/>
        </w:rPr>
        <w:t xml:space="preserve"> (виділ</w:t>
      </w:r>
      <w:r w:rsidRPr="00DB7B38">
        <w:rPr>
          <w:sz w:val="28"/>
          <w:szCs w:val="28"/>
        </w:rPr>
        <w:t>а</w:t>
      </w:r>
      <w:r w:rsidR="00530C9B" w:rsidRPr="00DB7B38">
        <w:rPr>
          <w:sz w:val="28"/>
          <w:szCs w:val="28"/>
        </w:rPr>
        <w:t>)</w:t>
      </w:r>
      <w:r w:rsidR="00D01E74" w:rsidRPr="00DB7B38">
        <w:rPr>
          <w:sz w:val="28"/>
          <w:szCs w:val="28"/>
        </w:rPr>
        <w:t>:</w:t>
      </w:r>
      <w:r w:rsidR="00E80096" w:rsidRPr="00DB7B38">
        <w:rPr>
          <w:sz w:val="28"/>
          <w:szCs w:val="28"/>
        </w:rPr>
        <w:t xml:space="preserve"> </w:t>
      </w:r>
    </w:p>
    <w:p w:rsidR="00382442" w:rsidRPr="00DB7B38" w:rsidRDefault="00382442" w:rsidP="000F4C3A">
      <w:pPr>
        <w:pStyle w:val="a3"/>
        <w:tabs>
          <w:tab w:val="left" w:pos="284"/>
        </w:tabs>
        <w:ind w:left="709"/>
        <w:contextualSpacing w:val="0"/>
        <w:jc w:val="both"/>
        <w:rPr>
          <w:sz w:val="28"/>
          <w:szCs w:val="28"/>
        </w:rPr>
      </w:pPr>
      <w:r w:rsidRPr="00DB7B38">
        <w:rPr>
          <w:sz w:val="28"/>
          <w:szCs w:val="28"/>
        </w:rPr>
        <w:t xml:space="preserve">- </w:t>
      </w:r>
      <w:r w:rsidR="000F4C3A" w:rsidRPr="00DB7B38">
        <w:rPr>
          <w:sz w:val="28"/>
          <w:szCs w:val="28"/>
        </w:rPr>
        <w:t xml:space="preserve"> </w:t>
      </w:r>
      <w:r w:rsidR="00E80096" w:rsidRPr="00DB7B38">
        <w:rPr>
          <w:sz w:val="28"/>
          <w:szCs w:val="28"/>
        </w:rPr>
        <w:t>6 (1-5</w:t>
      </w:r>
      <w:r w:rsidRPr="00DB7B38">
        <w:rPr>
          <w:sz w:val="28"/>
          <w:szCs w:val="28"/>
        </w:rPr>
        <w:t>) – площа 16,0 га;</w:t>
      </w:r>
      <w:r w:rsidR="00E80096" w:rsidRPr="00DB7B38">
        <w:rPr>
          <w:sz w:val="28"/>
          <w:szCs w:val="28"/>
        </w:rPr>
        <w:t xml:space="preserve"> </w:t>
      </w:r>
      <w:r w:rsidRPr="00DB7B38">
        <w:rPr>
          <w:sz w:val="28"/>
          <w:szCs w:val="28"/>
        </w:rPr>
        <w:t xml:space="preserve">                        </w:t>
      </w:r>
    </w:p>
    <w:p w:rsidR="00727272" w:rsidRPr="00DB7B38" w:rsidRDefault="00382442" w:rsidP="000F4C3A">
      <w:pPr>
        <w:pStyle w:val="a3"/>
        <w:tabs>
          <w:tab w:val="left" w:pos="284"/>
        </w:tabs>
        <w:ind w:left="709"/>
        <w:contextualSpacing w:val="0"/>
        <w:jc w:val="both"/>
        <w:rPr>
          <w:sz w:val="28"/>
          <w:szCs w:val="28"/>
        </w:rPr>
      </w:pPr>
      <w:r w:rsidRPr="00DB7B38">
        <w:rPr>
          <w:sz w:val="28"/>
          <w:szCs w:val="28"/>
        </w:rPr>
        <w:t xml:space="preserve">- </w:t>
      </w:r>
      <w:r w:rsidR="000F4C3A" w:rsidRPr="00DB7B38">
        <w:rPr>
          <w:sz w:val="28"/>
          <w:szCs w:val="28"/>
        </w:rPr>
        <w:t xml:space="preserve"> </w:t>
      </w:r>
      <w:r w:rsidRPr="00DB7B38">
        <w:rPr>
          <w:sz w:val="28"/>
          <w:szCs w:val="28"/>
        </w:rPr>
        <w:t>7 (1-3</w:t>
      </w:r>
      <w:r w:rsidR="00E80096" w:rsidRPr="00DB7B38">
        <w:rPr>
          <w:sz w:val="28"/>
          <w:szCs w:val="28"/>
        </w:rPr>
        <w:t>)</w:t>
      </w:r>
      <w:r w:rsidRPr="00DB7B38">
        <w:rPr>
          <w:sz w:val="28"/>
          <w:szCs w:val="28"/>
        </w:rPr>
        <w:t xml:space="preserve"> – площа 23,0 га</w:t>
      </w:r>
      <w:r w:rsidR="00727272" w:rsidRPr="00DB7B38">
        <w:rPr>
          <w:sz w:val="28"/>
          <w:szCs w:val="28"/>
        </w:rPr>
        <w:t>;</w:t>
      </w:r>
    </w:p>
    <w:p w:rsidR="00382442" w:rsidRPr="00DB7B38" w:rsidRDefault="00E80096" w:rsidP="000731E8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 w:rsidRPr="00DB7B38">
        <w:rPr>
          <w:sz w:val="28"/>
          <w:szCs w:val="28"/>
        </w:rPr>
        <w:t>Марковецького</w:t>
      </w:r>
      <w:r w:rsidR="009304DE" w:rsidRPr="00DB7B38">
        <w:rPr>
          <w:sz w:val="28"/>
          <w:szCs w:val="28"/>
        </w:rPr>
        <w:t xml:space="preserve"> лісництва </w:t>
      </w:r>
      <w:r w:rsidR="00382442" w:rsidRPr="00DB7B38">
        <w:rPr>
          <w:sz w:val="28"/>
          <w:szCs w:val="28"/>
        </w:rPr>
        <w:t>-</w:t>
      </w:r>
      <w:r w:rsidR="009304DE" w:rsidRPr="00DB7B38">
        <w:rPr>
          <w:sz w:val="28"/>
          <w:szCs w:val="28"/>
        </w:rPr>
        <w:t xml:space="preserve"> </w:t>
      </w:r>
      <w:r w:rsidRPr="00DB7B38">
        <w:rPr>
          <w:sz w:val="28"/>
          <w:szCs w:val="28"/>
        </w:rPr>
        <w:t>1016,5 га</w:t>
      </w:r>
    </w:p>
    <w:p w:rsidR="00382442" w:rsidRPr="00DB7B38" w:rsidRDefault="00382442" w:rsidP="000F4C3A">
      <w:pPr>
        <w:pStyle w:val="a3"/>
        <w:tabs>
          <w:tab w:val="left" w:pos="284"/>
        </w:tabs>
        <w:ind w:left="709"/>
        <w:contextualSpacing w:val="0"/>
        <w:jc w:val="both"/>
        <w:rPr>
          <w:sz w:val="28"/>
          <w:szCs w:val="28"/>
        </w:rPr>
      </w:pPr>
      <w:r w:rsidRPr="00DB7B38">
        <w:rPr>
          <w:sz w:val="28"/>
          <w:szCs w:val="28"/>
        </w:rPr>
        <w:t>Квартали (виділа</w:t>
      </w:r>
      <w:r w:rsidR="00D01E74" w:rsidRPr="00DB7B38">
        <w:rPr>
          <w:sz w:val="28"/>
          <w:szCs w:val="28"/>
        </w:rPr>
        <w:t>):</w:t>
      </w:r>
    </w:p>
    <w:p w:rsidR="00382442" w:rsidRPr="00DB7B38" w:rsidRDefault="00382442" w:rsidP="000F4C3A">
      <w:pPr>
        <w:pStyle w:val="a3"/>
        <w:tabs>
          <w:tab w:val="left" w:pos="284"/>
        </w:tabs>
        <w:ind w:left="709"/>
        <w:contextualSpacing w:val="0"/>
        <w:jc w:val="both"/>
        <w:rPr>
          <w:sz w:val="28"/>
          <w:szCs w:val="28"/>
        </w:rPr>
      </w:pPr>
      <w:r w:rsidRPr="00DB7B38">
        <w:rPr>
          <w:sz w:val="28"/>
          <w:szCs w:val="28"/>
        </w:rPr>
        <w:t>-</w:t>
      </w:r>
      <w:r w:rsidR="009453DC" w:rsidRPr="00DB7B38">
        <w:rPr>
          <w:sz w:val="28"/>
          <w:szCs w:val="28"/>
        </w:rPr>
        <w:t> </w:t>
      </w:r>
      <w:r w:rsidR="00530C9B" w:rsidRPr="00DB7B38">
        <w:rPr>
          <w:sz w:val="28"/>
          <w:szCs w:val="28"/>
        </w:rPr>
        <w:t>4,</w:t>
      </w:r>
      <w:r w:rsidR="001407A3" w:rsidRPr="00DB7B38">
        <w:rPr>
          <w:sz w:val="28"/>
          <w:szCs w:val="28"/>
        </w:rPr>
        <w:t xml:space="preserve"> </w:t>
      </w:r>
      <w:r w:rsidR="00530C9B" w:rsidRPr="00DB7B38">
        <w:rPr>
          <w:sz w:val="28"/>
          <w:szCs w:val="28"/>
        </w:rPr>
        <w:t>13</w:t>
      </w:r>
      <w:r w:rsidRPr="00DB7B38">
        <w:rPr>
          <w:sz w:val="28"/>
          <w:szCs w:val="28"/>
        </w:rPr>
        <w:t xml:space="preserve"> – площа 78,0 га;</w:t>
      </w:r>
    </w:p>
    <w:p w:rsidR="00382442" w:rsidRPr="00DB7B38" w:rsidRDefault="00382442" w:rsidP="000F4C3A">
      <w:pPr>
        <w:pStyle w:val="a3"/>
        <w:tabs>
          <w:tab w:val="left" w:pos="284"/>
        </w:tabs>
        <w:ind w:left="709"/>
        <w:contextualSpacing w:val="0"/>
        <w:jc w:val="both"/>
        <w:rPr>
          <w:sz w:val="28"/>
          <w:szCs w:val="28"/>
        </w:rPr>
      </w:pPr>
      <w:r w:rsidRPr="00DB7B38">
        <w:rPr>
          <w:sz w:val="28"/>
          <w:szCs w:val="28"/>
        </w:rPr>
        <w:t>-</w:t>
      </w:r>
      <w:r w:rsidR="009453DC" w:rsidRPr="00DB7B38">
        <w:rPr>
          <w:sz w:val="28"/>
          <w:szCs w:val="28"/>
        </w:rPr>
        <w:t> </w:t>
      </w:r>
      <w:r w:rsidR="00E80096" w:rsidRPr="00DB7B38">
        <w:rPr>
          <w:sz w:val="28"/>
          <w:szCs w:val="28"/>
        </w:rPr>
        <w:t>5, 6, 15, 16</w:t>
      </w:r>
      <w:r w:rsidR="000F4C3A" w:rsidRPr="00DB7B38">
        <w:rPr>
          <w:sz w:val="28"/>
          <w:szCs w:val="28"/>
        </w:rPr>
        <w:t xml:space="preserve"> – площа 174,0 га;</w:t>
      </w:r>
    </w:p>
    <w:p w:rsidR="00382442" w:rsidRPr="00DB7B38" w:rsidRDefault="000F4C3A" w:rsidP="000F4C3A">
      <w:pPr>
        <w:pStyle w:val="a3"/>
        <w:tabs>
          <w:tab w:val="left" w:pos="284"/>
        </w:tabs>
        <w:ind w:left="709"/>
        <w:contextualSpacing w:val="0"/>
        <w:jc w:val="both"/>
        <w:rPr>
          <w:sz w:val="28"/>
          <w:szCs w:val="28"/>
        </w:rPr>
      </w:pPr>
      <w:r w:rsidRPr="00DB7B38">
        <w:rPr>
          <w:sz w:val="28"/>
          <w:szCs w:val="28"/>
        </w:rPr>
        <w:t>-</w:t>
      </w:r>
      <w:r w:rsidR="009453DC" w:rsidRPr="00DB7B38">
        <w:rPr>
          <w:sz w:val="28"/>
          <w:szCs w:val="28"/>
        </w:rPr>
        <w:t> </w:t>
      </w:r>
      <w:r w:rsidR="00530C9B" w:rsidRPr="00DB7B38">
        <w:rPr>
          <w:sz w:val="28"/>
          <w:szCs w:val="28"/>
        </w:rPr>
        <w:t>14,</w:t>
      </w:r>
      <w:r w:rsidR="001407A3" w:rsidRPr="00DB7B38">
        <w:rPr>
          <w:sz w:val="28"/>
          <w:szCs w:val="28"/>
        </w:rPr>
        <w:t xml:space="preserve"> </w:t>
      </w:r>
      <w:r w:rsidR="00530C9B" w:rsidRPr="00DB7B38">
        <w:rPr>
          <w:sz w:val="28"/>
          <w:szCs w:val="28"/>
        </w:rPr>
        <w:t>20,</w:t>
      </w:r>
      <w:r w:rsidR="001407A3" w:rsidRPr="00DB7B38">
        <w:rPr>
          <w:sz w:val="28"/>
          <w:szCs w:val="28"/>
        </w:rPr>
        <w:t xml:space="preserve"> </w:t>
      </w:r>
      <w:r w:rsidR="00530C9B" w:rsidRPr="00DB7B38">
        <w:rPr>
          <w:sz w:val="28"/>
          <w:szCs w:val="28"/>
        </w:rPr>
        <w:t>21,</w:t>
      </w:r>
      <w:r w:rsidR="001407A3" w:rsidRPr="00DB7B38">
        <w:rPr>
          <w:sz w:val="28"/>
          <w:szCs w:val="28"/>
        </w:rPr>
        <w:t xml:space="preserve"> </w:t>
      </w:r>
      <w:r w:rsidR="00530C9B" w:rsidRPr="00DB7B38">
        <w:rPr>
          <w:sz w:val="28"/>
          <w:szCs w:val="28"/>
        </w:rPr>
        <w:t>29,</w:t>
      </w:r>
      <w:r w:rsidR="001407A3" w:rsidRPr="00DB7B38">
        <w:rPr>
          <w:sz w:val="28"/>
          <w:szCs w:val="28"/>
        </w:rPr>
        <w:t xml:space="preserve"> </w:t>
      </w:r>
      <w:r w:rsidR="00530C9B" w:rsidRPr="00DB7B38">
        <w:rPr>
          <w:sz w:val="28"/>
          <w:szCs w:val="28"/>
        </w:rPr>
        <w:t>30</w:t>
      </w:r>
      <w:r w:rsidRPr="00DB7B38">
        <w:rPr>
          <w:sz w:val="28"/>
          <w:szCs w:val="28"/>
        </w:rPr>
        <w:t xml:space="preserve"> – площа 226,0 га;</w:t>
      </w:r>
    </w:p>
    <w:p w:rsidR="000F4C3A" w:rsidRPr="00DB7B38" w:rsidRDefault="000F4C3A" w:rsidP="000F4C3A">
      <w:pPr>
        <w:pStyle w:val="a3"/>
        <w:tabs>
          <w:tab w:val="left" w:pos="284"/>
        </w:tabs>
        <w:ind w:left="709"/>
        <w:contextualSpacing w:val="0"/>
        <w:jc w:val="both"/>
        <w:rPr>
          <w:sz w:val="28"/>
          <w:szCs w:val="28"/>
        </w:rPr>
      </w:pPr>
      <w:r w:rsidRPr="00DB7B38">
        <w:rPr>
          <w:sz w:val="28"/>
          <w:szCs w:val="28"/>
        </w:rPr>
        <w:t>-</w:t>
      </w:r>
      <w:r w:rsidR="009453DC" w:rsidRPr="00DB7B38">
        <w:rPr>
          <w:sz w:val="28"/>
          <w:szCs w:val="28"/>
        </w:rPr>
        <w:t> </w:t>
      </w:r>
      <w:r w:rsidR="00530C9B" w:rsidRPr="00DB7B38">
        <w:rPr>
          <w:sz w:val="28"/>
          <w:szCs w:val="28"/>
        </w:rPr>
        <w:t>19,</w:t>
      </w:r>
      <w:r w:rsidR="001407A3" w:rsidRPr="00DB7B38">
        <w:rPr>
          <w:sz w:val="28"/>
          <w:szCs w:val="28"/>
        </w:rPr>
        <w:t xml:space="preserve"> </w:t>
      </w:r>
      <w:r w:rsidR="00530C9B" w:rsidRPr="00DB7B38">
        <w:rPr>
          <w:sz w:val="28"/>
          <w:szCs w:val="28"/>
        </w:rPr>
        <w:t>23,</w:t>
      </w:r>
      <w:r w:rsidR="001407A3" w:rsidRPr="00DB7B38">
        <w:rPr>
          <w:sz w:val="28"/>
          <w:szCs w:val="28"/>
        </w:rPr>
        <w:t xml:space="preserve"> </w:t>
      </w:r>
      <w:r w:rsidR="00382442" w:rsidRPr="00DB7B38">
        <w:rPr>
          <w:sz w:val="28"/>
          <w:szCs w:val="28"/>
        </w:rPr>
        <w:t>25,</w:t>
      </w:r>
      <w:r w:rsidR="001407A3" w:rsidRPr="00DB7B38">
        <w:rPr>
          <w:sz w:val="28"/>
          <w:szCs w:val="28"/>
        </w:rPr>
        <w:t xml:space="preserve"> </w:t>
      </w:r>
      <w:r w:rsidR="00382442" w:rsidRPr="00DB7B38">
        <w:rPr>
          <w:sz w:val="28"/>
          <w:szCs w:val="28"/>
        </w:rPr>
        <w:t>32</w:t>
      </w:r>
      <w:r w:rsidR="001407A3" w:rsidRPr="00DB7B38">
        <w:rPr>
          <w:sz w:val="28"/>
          <w:szCs w:val="28"/>
        </w:rPr>
        <w:t xml:space="preserve"> </w:t>
      </w:r>
      <w:r w:rsidR="00382442" w:rsidRPr="00DB7B38">
        <w:rPr>
          <w:sz w:val="28"/>
          <w:szCs w:val="28"/>
        </w:rPr>
        <w:t>(1-21)</w:t>
      </w:r>
      <w:r w:rsidRPr="00DB7B38">
        <w:rPr>
          <w:sz w:val="28"/>
          <w:szCs w:val="28"/>
        </w:rPr>
        <w:t xml:space="preserve"> – площа 209,1 га;</w:t>
      </w:r>
    </w:p>
    <w:p w:rsidR="000F4C3A" w:rsidRPr="00DB7B38" w:rsidRDefault="000F4C3A" w:rsidP="000F4C3A">
      <w:pPr>
        <w:pStyle w:val="a3"/>
        <w:tabs>
          <w:tab w:val="left" w:pos="284"/>
        </w:tabs>
        <w:ind w:left="709"/>
        <w:contextualSpacing w:val="0"/>
        <w:jc w:val="both"/>
        <w:rPr>
          <w:sz w:val="28"/>
          <w:szCs w:val="28"/>
        </w:rPr>
      </w:pPr>
      <w:r w:rsidRPr="00DB7B38">
        <w:rPr>
          <w:sz w:val="28"/>
          <w:szCs w:val="28"/>
        </w:rPr>
        <w:t>-</w:t>
      </w:r>
      <w:r w:rsidR="009453DC" w:rsidRPr="00DB7B38">
        <w:rPr>
          <w:sz w:val="28"/>
          <w:szCs w:val="28"/>
        </w:rPr>
        <w:t> </w:t>
      </w:r>
      <w:r w:rsidR="00D42574" w:rsidRPr="00DB7B38">
        <w:rPr>
          <w:sz w:val="28"/>
          <w:szCs w:val="28"/>
        </w:rPr>
        <w:t>22,</w:t>
      </w:r>
      <w:r w:rsidR="001407A3" w:rsidRPr="00DB7B38">
        <w:rPr>
          <w:sz w:val="28"/>
          <w:szCs w:val="28"/>
        </w:rPr>
        <w:t xml:space="preserve"> </w:t>
      </w:r>
      <w:r w:rsidR="00D42574" w:rsidRPr="00DB7B38">
        <w:rPr>
          <w:sz w:val="28"/>
          <w:szCs w:val="28"/>
        </w:rPr>
        <w:t>24,</w:t>
      </w:r>
      <w:r w:rsidR="001407A3" w:rsidRPr="00DB7B38">
        <w:rPr>
          <w:sz w:val="28"/>
          <w:szCs w:val="28"/>
        </w:rPr>
        <w:t xml:space="preserve"> </w:t>
      </w:r>
      <w:r w:rsidR="00D42574" w:rsidRPr="00DB7B38">
        <w:rPr>
          <w:sz w:val="28"/>
          <w:szCs w:val="28"/>
        </w:rPr>
        <w:t>31,</w:t>
      </w:r>
      <w:r w:rsidR="001407A3" w:rsidRPr="00DB7B38">
        <w:rPr>
          <w:sz w:val="28"/>
          <w:szCs w:val="28"/>
        </w:rPr>
        <w:t xml:space="preserve"> </w:t>
      </w:r>
      <w:r w:rsidR="00D42574" w:rsidRPr="00DB7B38">
        <w:rPr>
          <w:sz w:val="28"/>
          <w:szCs w:val="28"/>
        </w:rPr>
        <w:t>35,</w:t>
      </w:r>
      <w:r w:rsidR="001407A3" w:rsidRPr="00DB7B38">
        <w:rPr>
          <w:sz w:val="28"/>
          <w:szCs w:val="28"/>
        </w:rPr>
        <w:t xml:space="preserve"> </w:t>
      </w:r>
      <w:r w:rsidR="00D42574" w:rsidRPr="00DB7B38">
        <w:rPr>
          <w:sz w:val="28"/>
          <w:szCs w:val="28"/>
        </w:rPr>
        <w:t>37</w:t>
      </w:r>
      <w:r w:rsidR="001407A3" w:rsidRPr="00DB7B38">
        <w:rPr>
          <w:sz w:val="28"/>
          <w:szCs w:val="28"/>
        </w:rPr>
        <w:t xml:space="preserve"> </w:t>
      </w:r>
      <w:r w:rsidR="00D42574" w:rsidRPr="00DB7B38">
        <w:rPr>
          <w:sz w:val="28"/>
          <w:szCs w:val="28"/>
        </w:rPr>
        <w:t>(2-4,</w:t>
      </w:r>
      <w:r w:rsidR="001407A3" w:rsidRPr="00DB7B38">
        <w:rPr>
          <w:sz w:val="28"/>
          <w:szCs w:val="28"/>
        </w:rPr>
        <w:t xml:space="preserve"> </w:t>
      </w:r>
      <w:r w:rsidR="00530C9B" w:rsidRPr="00DB7B38">
        <w:rPr>
          <w:sz w:val="28"/>
          <w:szCs w:val="28"/>
        </w:rPr>
        <w:t>23-31</w:t>
      </w:r>
      <w:r w:rsidR="00E80096" w:rsidRPr="00DB7B38">
        <w:rPr>
          <w:sz w:val="28"/>
          <w:szCs w:val="28"/>
        </w:rPr>
        <w:t>)</w:t>
      </w:r>
      <w:r w:rsidR="00530C9B" w:rsidRPr="00DB7B38">
        <w:rPr>
          <w:sz w:val="28"/>
          <w:szCs w:val="28"/>
        </w:rPr>
        <w:t>,</w:t>
      </w:r>
      <w:r w:rsidR="001407A3" w:rsidRPr="00DB7B38">
        <w:rPr>
          <w:sz w:val="28"/>
          <w:szCs w:val="28"/>
        </w:rPr>
        <w:t xml:space="preserve"> </w:t>
      </w:r>
      <w:r w:rsidR="00530C9B" w:rsidRPr="00DB7B38">
        <w:rPr>
          <w:sz w:val="28"/>
          <w:szCs w:val="28"/>
        </w:rPr>
        <w:t>44</w:t>
      </w:r>
      <w:r w:rsidRPr="00DB7B38">
        <w:rPr>
          <w:sz w:val="28"/>
          <w:szCs w:val="28"/>
        </w:rPr>
        <w:t xml:space="preserve"> – площа 329,4 га.</w:t>
      </w:r>
    </w:p>
    <w:p w:rsidR="004312DF" w:rsidRPr="00DB7B38" w:rsidRDefault="00E80096" w:rsidP="0072727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B7B38">
        <w:rPr>
          <w:sz w:val="28"/>
          <w:szCs w:val="28"/>
        </w:rPr>
        <w:t>2.</w:t>
      </w:r>
      <w:r w:rsidR="009453DC" w:rsidRPr="00DB7B38">
        <w:rPr>
          <w:sz w:val="28"/>
          <w:szCs w:val="28"/>
        </w:rPr>
        <w:t> </w:t>
      </w:r>
      <w:r w:rsidR="00AA1723" w:rsidRPr="00DB7B38">
        <w:rPr>
          <w:sz w:val="28"/>
          <w:szCs w:val="28"/>
        </w:rPr>
        <w:t xml:space="preserve">Оформлення відповідної документації здійснювати у </w:t>
      </w:r>
      <w:r w:rsidR="00372D38" w:rsidRPr="00DB7B38">
        <w:rPr>
          <w:sz w:val="28"/>
          <w:szCs w:val="28"/>
        </w:rPr>
        <w:t>п</w:t>
      </w:r>
      <w:r w:rsidR="00AA1723" w:rsidRPr="00DB7B38">
        <w:rPr>
          <w:sz w:val="28"/>
          <w:szCs w:val="28"/>
        </w:rPr>
        <w:t>орядку</w:t>
      </w:r>
      <w:r w:rsidR="00372D38" w:rsidRPr="00DB7B38">
        <w:rPr>
          <w:sz w:val="28"/>
          <w:szCs w:val="28"/>
          <w:lang w:eastAsia="uk-UA"/>
        </w:rPr>
        <w:t xml:space="preserve">, визначеному </w:t>
      </w:r>
      <w:r w:rsidR="00372D38" w:rsidRPr="00DB7B38">
        <w:rPr>
          <w:sz w:val="28"/>
          <w:szCs w:val="28"/>
        </w:rPr>
        <w:t>ст. 22 Закону України «Про мисливське господарство та полювання»</w:t>
      </w:r>
      <w:r w:rsidR="00F9027D" w:rsidRPr="00DB7B38">
        <w:rPr>
          <w:sz w:val="28"/>
          <w:szCs w:val="28"/>
        </w:rPr>
        <w:t>.</w:t>
      </w:r>
    </w:p>
    <w:p w:rsidR="00E80096" w:rsidRPr="00DB7B38" w:rsidRDefault="00F9027D" w:rsidP="007272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DB7B38">
        <w:rPr>
          <w:sz w:val="28"/>
          <w:szCs w:val="28"/>
        </w:rPr>
        <w:t>3</w:t>
      </w:r>
      <w:r w:rsidR="00D55DF4" w:rsidRPr="00DB7B38">
        <w:rPr>
          <w:sz w:val="28"/>
          <w:szCs w:val="28"/>
        </w:rPr>
        <w:t>.</w:t>
      </w:r>
      <w:r w:rsidR="009453DC" w:rsidRPr="00DB7B38">
        <w:rPr>
          <w:sz w:val="28"/>
          <w:szCs w:val="28"/>
        </w:rPr>
        <w:t> </w:t>
      </w:r>
      <w:r w:rsidR="00E80096" w:rsidRPr="00DB7B38">
        <w:rPr>
          <w:sz w:val="28"/>
          <w:szCs w:val="28"/>
        </w:rPr>
        <w:t xml:space="preserve">Контроль за виконанням рішення покласти на </w:t>
      </w:r>
      <w:r w:rsidR="001407A3" w:rsidRPr="00DB7B38">
        <w:rPr>
          <w:sz w:val="28"/>
          <w:szCs w:val="28"/>
        </w:rPr>
        <w:t xml:space="preserve">заступника міського голови </w:t>
      </w:r>
      <w:r w:rsidR="009453DC" w:rsidRPr="00DB7B38">
        <w:rPr>
          <w:sz w:val="28"/>
          <w:szCs w:val="28"/>
        </w:rPr>
        <w:t xml:space="preserve">Володимира </w:t>
      </w:r>
      <w:r w:rsidR="001407A3" w:rsidRPr="00DB7B38">
        <w:rPr>
          <w:sz w:val="28"/>
          <w:szCs w:val="28"/>
        </w:rPr>
        <w:t xml:space="preserve">Цапая та на </w:t>
      </w:r>
      <w:r w:rsidR="00E80096" w:rsidRPr="00DB7B38">
        <w:rPr>
          <w:sz w:val="28"/>
          <w:szCs w:val="28"/>
        </w:rPr>
        <w:t xml:space="preserve">постійну комісію міської ради </w:t>
      </w:r>
      <w:r w:rsidR="00E80096" w:rsidRPr="00CB518E">
        <w:rPr>
          <w:rStyle w:val="a7"/>
          <w:bCs/>
          <w:i w:val="0"/>
          <w:sz w:val="28"/>
          <w:szCs w:val="28"/>
          <w:shd w:val="clear" w:color="auto" w:fill="FFFFFF"/>
        </w:rPr>
        <w:t>з</w:t>
      </w:r>
      <w:r w:rsidR="00E80096" w:rsidRPr="00DB7B38">
        <w:rPr>
          <w:rStyle w:val="a7"/>
          <w:bCs/>
          <w:sz w:val="28"/>
          <w:szCs w:val="28"/>
          <w:shd w:val="clear" w:color="auto" w:fill="FFFFFF"/>
        </w:rPr>
        <w:t xml:space="preserve"> </w:t>
      </w:r>
      <w:r w:rsidR="00E80096" w:rsidRPr="00DB7B38">
        <w:rPr>
          <w:rStyle w:val="a7"/>
          <w:bCs/>
          <w:i w:val="0"/>
          <w:sz w:val="28"/>
          <w:szCs w:val="28"/>
          <w:shd w:val="clear" w:color="auto" w:fill="FFFFFF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B7B38" w:rsidRDefault="00DB7B38" w:rsidP="009453D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DB7B38" w:rsidRDefault="00DB7B38" w:rsidP="009453D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9453DC" w:rsidRPr="00DB7B38" w:rsidRDefault="00727272" w:rsidP="009453DC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B7B38">
        <w:rPr>
          <w:b/>
          <w:sz w:val="28"/>
          <w:szCs w:val="28"/>
        </w:rPr>
        <w:t xml:space="preserve">Міський голова                                         </w:t>
      </w:r>
      <w:r w:rsidR="00DB7B38">
        <w:rPr>
          <w:b/>
          <w:sz w:val="28"/>
          <w:szCs w:val="28"/>
        </w:rPr>
        <w:t xml:space="preserve">     </w:t>
      </w:r>
      <w:r w:rsidRPr="00DB7B38">
        <w:rPr>
          <w:b/>
          <w:sz w:val="28"/>
          <w:szCs w:val="28"/>
        </w:rPr>
        <w:t xml:space="preserve">                                  Тетяна Градюк</w:t>
      </w:r>
    </w:p>
    <w:sectPr w:rsidR="009453DC" w:rsidRPr="00DB7B38" w:rsidSect="00DB7B3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7EEC"/>
    <w:multiLevelType w:val="hybridMultilevel"/>
    <w:tmpl w:val="FE98C41E"/>
    <w:lvl w:ilvl="0" w:tplc="86DE6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62F9B"/>
    <w:multiLevelType w:val="hybridMultilevel"/>
    <w:tmpl w:val="13529656"/>
    <w:lvl w:ilvl="0" w:tplc="E4AE7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9234E"/>
    <w:multiLevelType w:val="hybridMultilevel"/>
    <w:tmpl w:val="CA3A8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4B4D"/>
    <w:rsid w:val="0003631C"/>
    <w:rsid w:val="0005342D"/>
    <w:rsid w:val="000731E8"/>
    <w:rsid w:val="00077365"/>
    <w:rsid w:val="000A4A49"/>
    <w:rsid w:val="000A57ED"/>
    <w:rsid w:val="000F4C3A"/>
    <w:rsid w:val="000F70A8"/>
    <w:rsid w:val="001407A3"/>
    <w:rsid w:val="001436B2"/>
    <w:rsid w:val="00146DD3"/>
    <w:rsid w:val="0016137A"/>
    <w:rsid w:val="001A07C5"/>
    <w:rsid w:val="001A1C3A"/>
    <w:rsid w:val="001B18E3"/>
    <w:rsid w:val="001B3AA1"/>
    <w:rsid w:val="002119B4"/>
    <w:rsid w:val="0025425A"/>
    <w:rsid w:val="002744B4"/>
    <w:rsid w:val="002865A0"/>
    <w:rsid w:val="002B0CBD"/>
    <w:rsid w:val="002F1850"/>
    <w:rsid w:val="00323E5E"/>
    <w:rsid w:val="003417DA"/>
    <w:rsid w:val="0034452A"/>
    <w:rsid w:val="00346A7E"/>
    <w:rsid w:val="00354965"/>
    <w:rsid w:val="00372D38"/>
    <w:rsid w:val="00382442"/>
    <w:rsid w:val="00385839"/>
    <w:rsid w:val="003940D7"/>
    <w:rsid w:val="003A3D86"/>
    <w:rsid w:val="003A66F1"/>
    <w:rsid w:val="003C05DF"/>
    <w:rsid w:val="003E6305"/>
    <w:rsid w:val="00404B44"/>
    <w:rsid w:val="004312DF"/>
    <w:rsid w:val="00437E2B"/>
    <w:rsid w:val="00453929"/>
    <w:rsid w:val="004551E0"/>
    <w:rsid w:val="00455B08"/>
    <w:rsid w:val="00464B4D"/>
    <w:rsid w:val="00465E61"/>
    <w:rsid w:val="004B172B"/>
    <w:rsid w:val="005023D3"/>
    <w:rsid w:val="00523D61"/>
    <w:rsid w:val="00530C9B"/>
    <w:rsid w:val="005634C1"/>
    <w:rsid w:val="00592744"/>
    <w:rsid w:val="005C24FC"/>
    <w:rsid w:val="005F4FA9"/>
    <w:rsid w:val="005F5670"/>
    <w:rsid w:val="00601C09"/>
    <w:rsid w:val="00604746"/>
    <w:rsid w:val="00613040"/>
    <w:rsid w:val="00636934"/>
    <w:rsid w:val="006622D9"/>
    <w:rsid w:val="00683293"/>
    <w:rsid w:val="006D3FC7"/>
    <w:rsid w:val="006E0459"/>
    <w:rsid w:val="006F0E12"/>
    <w:rsid w:val="006F7B75"/>
    <w:rsid w:val="00727272"/>
    <w:rsid w:val="0078342E"/>
    <w:rsid w:val="00785056"/>
    <w:rsid w:val="007A26D4"/>
    <w:rsid w:val="007D46C9"/>
    <w:rsid w:val="00822511"/>
    <w:rsid w:val="008728FB"/>
    <w:rsid w:val="00893DFB"/>
    <w:rsid w:val="008B43DB"/>
    <w:rsid w:val="00925C40"/>
    <w:rsid w:val="00925F79"/>
    <w:rsid w:val="009304DE"/>
    <w:rsid w:val="009453DC"/>
    <w:rsid w:val="00950586"/>
    <w:rsid w:val="00977492"/>
    <w:rsid w:val="00986704"/>
    <w:rsid w:val="00986F1B"/>
    <w:rsid w:val="00991CF3"/>
    <w:rsid w:val="009939A6"/>
    <w:rsid w:val="009C01FD"/>
    <w:rsid w:val="009F63A4"/>
    <w:rsid w:val="00A0659E"/>
    <w:rsid w:val="00A25E3C"/>
    <w:rsid w:val="00A41B0D"/>
    <w:rsid w:val="00A63A22"/>
    <w:rsid w:val="00A82E6A"/>
    <w:rsid w:val="00A94145"/>
    <w:rsid w:val="00AA1723"/>
    <w:rsid w:val="00AA3659"/>
    <w:rsid w:val="00AA5EBC"/>
    <w:rsid w:val="00AB28BC"/>
    <w:rsid w:val="00B262D3"/>
    <w:rsid w:val="00B45CE9"/>
    <w:rsid w:val="00B649CF"/>
    <w:rsid w:val="00B77484"/>
    <w:rsid w:val="00B974D6"/>
    <w:rsid w:val="00BA2B71"/>
    <w:rsid w:val="00BD2109"/>
    <w:rsid w:val="00C11FB4"/>
    <w:rsid w:val="00C26289"/>
    <w:rsid w:val="00C27A1C"/>
    <w:rsid w:val="00C30B0A"/>
    <w:rsid w:val="00C46272"/>
    <w:rsid w:val="00C661AD"/>
    <w:rsid w:val="00C70D7D"/>
    <w:rsid w:val="00CB0BA0"/>
    <w:rsid w:val="00CB518E"/>
    <w:rsid w:val="00CD1D6E"/>
    <w:rsid w:val="00CD2C18"/>
    <w:rsid w:val="00D01E74"/>
    <w:rsid w:val="00D2506D"/>
    <w:rsid w:val="00D35275"/>
    <w:rsid w:val="00D35D58"/>
    <w:rsid w:val="00D42574"/>
    <w:rsid w:val="00D45BD1"/>
    <w:rsid w:val="00D51DE4"/>
    <w:rsid w:val="00D55DF4"/>
    <w:rsid w:val="00D65796"/>
    <w:rsid w:val="00D7508D"/>
    <w:rsid w:val="00DA5570"/>
    <w:rsid w:val="00DB731E"/>
    <w:rsid w:val="00DB7B38"/>
    <w:rsid w:val="00DC585A"/>
    <w:rsid w:val="00E45757"/>
    <w:rsid w:val="00E50AB4"/>
    <w:rsid w:val="00E51474"/>
    <w:rsid w:val="00E57271"/>
    <w:rsid w:val="00E658C0"/>
    <w:rsid w:val="00E80096"/>
    <w:rsid w:val="00E911AB"/>
    <w:rsid w:val="00EA443B"/>
    <w:rsid w:val="00EB1E2B"/>
    <w:rsid w:val="00EB2907"/>
    <w:rsid w:val="00EC52C5"/>
    <w:rsid w:val="00EE6AC7"/>
    <w:rsid w:val="00EE7E09"/>
    <w:rsid w:val="00F400EF"/>
    <w:rsid w:val="00F51D1A"/>
    <w:rsid w:val="00F62D97"/>
    <w:rsid w:val="00F67260"/>
    <w:rsid w:val="00F709F9"/>
    <w:rsid w:val="00F9027D"/>
    <w:rsid w:val="00FA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060C"/>
  <w15:docId w15:val="{3AB648B1-6027-47AC-86ED-898A5225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-2736829842546819685xfmc1">
    <w:name w:val="m_-2736829842546819685xfmc1"/>
    <w:basedOn w:val="a0"/>
    <w:rsid w:val="008728FB"/>
  </w:style>
  <w:style w:type="paragraph" w:styleId="a3">
    <w:name w:val="List Paragraph"/>
    <w:basedOn w:val="a"/>
    <w:uiPriority w:val="34"/>
    <w:qFormat/>
    <w:rsid w:val="008728FB"/>
    <w:pPr>
      <w:ind w:left="720"/>
      <w:contextualSpacing/>
    </w:pPr>
  </w:style>
  <w:style w:type="paragraph" w:customStyle="1" w:styleId="1">
    <w:name w:val="Абзац списка1"/>
    <w:basedOn w:val="a"/>
    <w:next w:val="a"/>
    <w:rsid w:val="00601C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09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80096"/>
    <w:pPr>
      <w:spacing w:before="100" w:beforeAutospacing="1" w:after="100" w:afterAutospacing="1"/>
    </w:pPr>
    <w:rPr>
      <w:lang w:eastAsia="uk-UA"/>
    </w:rPr>
  </w:style>
  <w:style w:type="character" w:styleId="a7">
    <w:name w:val="Emphasis"/>
    <w:basedOn w:val="a0"/>
    <w:uiPriority w:val="20"/>
    <w:qFormat/>
    <w:rsid w:val="00E80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210D-8DB5-4091-A319-E22E2D4A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OTG</dc:creator>
  <cp:lastModifiedBy>Пользователь</cp:lastModifiedBy>
  <cp:revision>17</cp:revision>
  <cp:lastPrinted>2021-04-27T10:32:00Z</cp:lastPrinted>
  <dcterms:created xsi:type="dcterms:W3CDTF">2021-04-09T09:00:00Z</dcterms:created>
  <dcterms:modified xsi:type="dcterms:W3CDTF">2021-04-27T10:32:00Z</dcterms:modified>
</cp:coreProperties>
</file>