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E2" w:rsidRDefault="004708E2" w:rsidP="004708E2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object w:dxaOrig="100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1pt;height:57.6pt" o:ole="" fillcolor="window">
            <v:imagedata r:id="rId4" o:title=""/>
          </v:shape>
          <o:OLEObject Type="Embed" ProgID="Msxml2.SAXXMLReader.5.0" ShapeID="_x0000_i1025" DrawAspect="Content" ObjectID="_1681048217" r:id="rId5"/>
        </w:object>
      </w:r>
    </w:p>
    <w:p w:rsidR="004708E2" w:rsidRDefault="004708E2" w:rsidP="004708E2">
      <w:pPr>
        <w:keepNext/>
        <w:jc w:val="center"/>
        <w:outlineLvl w:val="3"/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pacing w:val="50"/>
          <w:sz w:val="44"/>
          <w:szCs w:val="44"/>
        </w:rPr>
        <w:t>УКРАЇНА</w:t>
      </w:r>
    </w:p>
    <w:p w:rsidR="004708E2" w:rsidRDefault="004708E2" w:rsidP="004708E2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</w:pPr>
      <w:r>
        <w:rPr>
          <w:rFonts w:ascii="Times New Roman" w:eastAsia="Calibri" w:hAnsi="Times New Roman" w:cs="Times New Roman"/>
          <w:b/>
          <w:bCs/>
          <w:spacing w:val="30"/>
          <w:sz w:val="36"/>
          <w:szCs w:val="28"/>
        </w:rPr>
        <w:t xml:space="preserve">ТИСМЕНИЦЬКА МІСЬКА РАДА </w:t>
      </w:r>
    </w:p>
    <w:p w:rsidR="004708E2" w:rsidRDefault="004708E2" w:rsidP="004708E2">
      <w:pPr>
        <w:keepNext/>
        <w:jc w:val="center"/>
        <w:outlineLvl w:val="1"/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24"/>
          <w:sz w:val="28"/>
          <w:szCs w:val="28"/>
        </w:rPr>
        <w:t>ІВАНО-ФРАНКІВСЬКА ОБЛАСТЬ</w:t>
      </w:r>
    </w:p>
    <w:p w:rsidR="004708E2" w:rsidRDefault="004708E2" w:rsidP="004708E2">
      <w:pPr>
        <w:keepNext/>
        <w:ind w:right="-143"/>
        <w:jc w:val="center"/>
        <w:outlineLvl w:val="1"/>
        <w:rPr>
          <w:rFonts w:ascii="Times New Roman" w:eastAsia="Calibri" w:hAnsi="Times New Roman" w:cs="Times New Roman"/>
          <w:b/>
          <w:bCs/>
          <w:spacing w:val="40"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>VІ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iCs/>
          <w:spacing w:val="40"/>
          <w:sz w:val="28"/>
        </w:rPr>
        <w:t xml:space="preserve"> сесія VIII демократичного скликання</w:t>
      </w:r>
    </w:p>
    <w:p w:rsidR="004708E2" w:rsidRDefault="004708E2" w:rsidP="004708E2">
      <w:pPr>
        <w:keepNext/>
        <w:spacing w:before="240" w:after="240"/>
        <w:jc w:val="center"/>
        <w:outlineLvl w:val="4"/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</w:pPr>
      <w:r>
        <w:rPr>
          <w:rFonts w:ascii="Times New Roman" w:eastAsia="Calibri" w:hAnsi="Times New Roman" w:cs="Times New Roman"/>
          <w:b/>
          <w:bCs/>
          <w:spacing w:val="70"/>
          <w:sz w:val="52"/>
          <w:szCs w:val="48"/>
        </w:rPr>
        <w:t>РІШЕННЯ</w:t>
      </w:r>
    </w:p>
    <w:p w:rsidR="006040AC" w:rsidRDefault="006040AC" w:rsidP="006040AC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23 квітня 2021 року                                                                         №16</w:t>
      </w:r>
      <w:r w:rsidR="001D62A1" w:rsidRPr="001D62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-1/2021                         </w:t>
      </w:r>
    </w:p>
    <w:p w:rsidR="006040AC" w:rsidRDefault="006040AC" w:rsidP="006040AC">
      <w:pPr>
        <w:spacing w:line="240" w:lineRule="auto"/>
        <w:ind w:firstLine="0"/>
        <w:rPr>
          <w:rFonts w:ascii="Times New Roman" w:eastAsia="Times New Roman" w:hAnsi="Times New Roman" w:cs="Calibri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Тисмениця</w:t>
      </w:r>
    </w:p>
    <w:p w:rsidR="004708E2" w:rsidRDefault="004708E2" w:rsidP="004708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39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Arial Unicode MS" w:hAnsi="Times New Roman" w:cs="Times New Roman"/>
          <w:b/>
          <w:bCs/>
          <w:color w:val="000000"/>
          <w:sz w:val="44"/>
          <w:szCs w:val="44"/>
        </w:rPr>
      </w:pPr>
    </w:p>
    <w:p w:rsidR="004708E2" w:rsidRDefault="004708E2" w:rsidP="004708E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956A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>внесення змін до рішення міської ради</w:t>
      </w:r>
    </w:p>
    <w:p w:rsidR="004708E2" w:rsidRDefault="004708E2" w:rsidP="004708E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 10.09.2020 «Про затвердження детального</w:t>
      </w:r>
    </w:p>
    <w:p w:rsidR="004708E2" w:rsidRPr="005956AD" w:rsidRDefault="004708E2" w:rsidP="004708E2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плану території»</w:t>
      </w:r>
    </w:p>
    <w:p w:rsidR="004708E2" w:rsidRDefault="004708E2" w:rsidP="004708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8E2" w:rsidRDefault="004708E2" w:rsidP="0047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3F73">
        <w:rPr>
          <w:rFonts w:ascii="Times New Roman" w:hAnsi="Times New Roman" w:cs="Times New Roman"/>
          <w:color w:val="000000"/>
          <w:sz w:val="28"/>
          <w:szCs w:val="28"/>
        </w:rPr>
        <w:t xml:space="preserve">Розглянувши звернення релігійної громади (парафії) </w:t>
      </w:r>
      <w:r w:rsidR="00714F17">
        <w:rPr>
          <w:rFonts w:ascii="Times New Roman" w:hAnsi="Times New Roman" w:cs="Times New Roman"/>
          <w:color w:val="000000"/>
          <w:sz w:val="28"/>
          <w:szCs w:val="28"/>
        </w:rPr>
        <w:t>УГКЦ с</w:t>
      </w:r>
      <w:r w:rsidRPr="00113F73">
        <w:rPr>
          <w:rFonts w:ascii="Times New Roman" w:hAnsi="Times New Roman" w:cs="Times New Roman"/>
          <w:color w:val="000000"/>
          <w:sz w:val="28"/>
          <w:szCs w:val="28"/>
        </w:rPr>
        <w:t>вятого Архистратига Михаїла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6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564C">
        <w:rPr>
          <w:rFonts w:ascii="Times New Roman" w:hAnsi="Times New Roman" w:cs="Times New Roman"/>
          <w:color w:val="000000"/>
          <w:sz w:val="28"/>
          <w:szCs w:val="28"/>
        </w:rPr>
        <w:t>від 20.04.2021 вх. № 905</w:t>
      </w:r>
      <w:r w:rsidR="00D35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внесення змін до рішення міської ради від 10.09.2020 </w:t>
      </w:r>
      <w:r w:rsidR="00D35F43" w:rsidRPr="00433C00">
        <w:rPr>
          <w:rFonts w:ascii="Times New Roman" w:hAnsi="Times New Roman" w:cs="Times New Roman"/>
          <w:sz w:val="28"/>
          <w:szCs w:val="28"/>
        </w:rPr>
        <w:t>«</w:t>
      </w:r>
      <w:r w:rsidR="00D35F43">
        <w:rPr>
          <w:rFonts w:ascii="Times New Roman" w:hAnsi="Times New Roman" w:cs="Times New Roman"/>
          <w:sz w:val="28"/>
          <w:szCs w:val="28"/>
        </w:rPr>
        <w:t xml:space="preserve">Про затвердження детального плану території» </w:t>
      </w:r>
      <w:r>
        <w:rPr>
          <w:rFonts w:ascii="Times New Roman" w:hAnsi="Times New Roman" w:cs="Times New Roman"/>
          <w:color w:val="000000"/>
          <w:sz w:val="28"/>
          <w:szCs w:val="28"/>
        </w:rPr>
        <w:t>в частині</w:t>
      </w:r>
      <w:r w:rsidR="007446EC">
        <w:rPr>
          <w:rFonts w:ascii="Times New Roman" w:hAnsi="Times New Roman" w:cs="Times New Roman"/>
          <w:color w:val="000000"/>
          <w:sz w:val="28"/>
          <w:szCs w:val="28"/>
        </w:rPr>
        <w:t xml:space="preserve"> зміни площі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земельної</w:t>
      </w:r>
      <w:r w:rsidRPr="005956AD">
        <w:rPr>
          <w:rFonts w:ascii="Times New Roman" w:hAnsi="Times New Roman" w:cs="Times New Roman"/>
          <w:sz w:val="28"/>
        </w:rPr>
        <w:t xml:space="preserve"> </w:t>
      </w:r>
      <w:r w:rsidR="007446EC">
        <w:rPr>
          <w:rFonts w:ascii="Times New Roman" w:hAnsi="Times New Roman" w:cs="Times New Roman"/>
          <w:sz w:val="28"/>
        </w:rPr>
        <w:t xml:space="preserve">ділянки </w:t>
      </w:r>
      <w:r>
        <w:rPr>
          <w:rFonts w:ascii="Times New Roman" w:hAnsi="Times New Roman" w:cs="Times New Roman"/>
          <w:sz w:val="28"/>
        </w:rPr>
        <w:t xml:space="preserve">на </w:t>
      </w:r>
      <w:r w:rsidRPr="005956AD">
        <w:rPr>
          <w:rFonts w:ascii="Times New Roman" w:hAnsi="Times New Roman" w:cs="Times New Roman"/>
          <w:sz w:val="28"/>
        </w:rPr>
        <w:t xml:space="preserve">вул. </w:t>
      </w:r>
      <w:r>
        <w:rPr>
          <w:rFonts w:ascii="Times New Roman" w:hAnsi="Times New Roman" w:cs="Times New Roman"/>
          <w:sz w:val="28"/>
        </w:rPr>
        <w:t xml:space="preserve">К. Левицького, 3б  </w:t>
      </w:r>
      <w:r w:rsidRPr="005956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5956AD">
        <w:rPr>
          <w:rFonts w:ascii="Times New Roman" w:hAnsi="Times New Roman" w:cs="Times New Roman"/>
          <w:sz w:val="28"/>
        </w:rPr>
        <w:t>м. Тисмениця</w:t>
      </w:r>
      <w:r w:rsidRPr="00113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F73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 xml:space="preserve">ст. 26 </w:t>
      </w:r>
      <w:r w:rsidRPr="00113F73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 ст.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113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Закону України «Про регулювання містобудівної діяльності</w:t>
      </w:r>
      <w:r w:rsidRPr="00113F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міська рада</w:t>
      </w:r>
    </w:p>
    <w:p w:rsidR="004708E2" w:rsidRPr="00113F73" w:rsidRDefault="004708E2" w:rsidP="004708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8E2" w:rsidRDefault="004708E2" w:rsidP="004708E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33793">
        <w:rPr>
          <w:rFonts w:ascii="Times New Roman" w:hAnsi="Times New Roman" w:cs="Times New Roman"/>
          <w:b/>
          <w:sz w:val="28"/>
        </w:rPr>
        <w:t>в и р і ш и л а:</w:t>
      </w:r>
    </w:p>
    <w:p w:rsidR="004708E2" w:rsidRPr="00D64154" w:rsidRDefault="004708E2" w:rsidP="004708E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08E2" w:rsidRPr="00CA478D" w:rsidRDefault="00D35F43" w:rsidP="004708E2">
      <w:pPr>
        <w:spacing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708E2">
        <w:rPr>
          <w:rFonts w:ascii="Times New Roman" w:hAnsi="Times New Roman" w:cs="Times New Roman"/>
          <w:color w:val="000000"/>
          <w:sz w:val="28"/>
          <w:szCs w:val="28"/>
        </w:rPr>
        <w:t xml:space="preserve">Внести зміни до рішення </w:t>
      </w:r>
      <w:r w:rsidR="004708E2" w:rsidRPr="00433C00">
        <w:rPr>
          <w:rFonts w:ascii="Times New Roman" w:hAnsi="Times New Roman" w:cs="Times New Roman"/>
          <w:sz w:val="28"/>
          <w:szCs w:val="28"/>
        </w:rPr>
        <w:t>міської ради</w:t>
      </w:r>
      <w:r w:rsidR="004708E2">
        <w:rPr>
          <w:rFonts w:ascii="Times New Roman" w:hAnsi="Times New Roman" w:cs="Times New Roman"/>
          <w:sz w:val="28"/>
          <w:szCs w:val="28"/>
        </w:rPr>
        <w:t xml:space="preserve"> </w:t>
      </w:r>
      <w:r w:rsidR="004708E2" w:rsidRPr="00433C00">
        <w:rPr>
          <w:rFonts w:ascii="Times New Roman" w:hAnsi="Times New Roman" w:cs="Times New Roman"/>
          <w:sz w:val="28"/>
          <w:szCs w:val="28"/>
        </w:rPr>
        <w:t xml:space="preserve">від </w:t>
      </w:r>
      <w:r w:rsidR="00354032">
        <w:rPr>
          <w:rFonts w:ascii="Times New Roman" w:hAnsi="Times New Roman" w:cs="Times New Roman"/>
          <w:sz w:val="28"/>
          <w:szCs w:val="28"/>
        </w:rPr>
        <w:t>10.09</w:t>
      </w:r>
      <w:r w:rsidR="004708E2" w:rsidRPr="00433C00">
        <w:rPr>
          <w:rFonts w:ascii="Times New Roman" w:hAnsi="Times New Roman" w:cs="Times New Roman"/>
          <w:sz w:val="28"/>
          <w:szCs w:val="28"/>
        </w:rPr>
        <w:t>.2020 «</w:t>
      </w:r>
      <w:r w:rsidR="00354032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території»</w:t>
      </w:r>
      <w:r>
        <w:rPr>
          <w:rFonts w:ascii="Times New Roman" w:hAnsi="Times New Roman" w:cs="Times New Roman"/>
          <w:sz w:val="28"/>
          <w:szCs w:val="28"/>
        </w:rPr>
        <w:t>, а саме: «</w:t>
      </w:r>
      <w:r w:rsidR="00CA478D" w:rsidRPr="00CA478D">
        <w:rPr>
          <w:rFonts w:ascii="Times New Roman" w:hAnsi="Times New Roman" w:cs="Times New Roman"/>
          <w:sz w:val="28"/>
          <w:szCs w:val="28"/>
        </w:rPr>
        <w:t xml:space="preserve">Затвердити детальний план території розташування об’єкта </w:t>
      </w:r>
      <w:r w:rsidR="00CA478D" w:rsidRPr="00CA478D">
        <w:rPr>
          <w:rFonts w:ascii="Times New Roman" w:hAnsi="Times New Roman" w:cs="Times New Roman"/>
          <w:color w:val="000000"/>
          <w:sz w:val="28"/>
          <w:szCs w:val="28"/>
        </w:rPr>
        <w:t xml:space="preserve">для будівництва та обслуговування будівель громадських та релігійних організацій в м. Тисмениця </w:t>
      </w:r>
      <w:r w:rsidR="00610F4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534FD">
        <w:rPr>
          <w:rFonts w:ascii="Times New Roman" w:hAnsi="Times New Roman" w:cs="Times New Roman"/>
          <w:color w:val="000000"/>
          <w:sz w:val="28"/>
          <w:szCs w:val="28"/>
        </w:rPr>
        <w:t xml:space="preserve"> вулицях</w:t>
      </w:r>
      <w:r w:rsidR="00CA478D" w:rsidRPr="00CA478D">
        <w:rPr>
          <w:rFonts w:ascii="Times New Roman" w:hAnsi="Times New Roman" w:cs="Times New Roman"/>
          <w:color w:val="000000"/>
          <w:sz w:val="28"/>
          <w:szCs w:val="28"/>
        </w:rPr>
        <w:t xml:space="preserve"> К. Левицького, 3б та </w:t>
      </w:r>
      <w:r w:rsidR="00610F49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CA478D" w:rsidRPr="00CA478D">
        <w:rPr>
          <w:rFonts w:ascii="Times New Roman" w:hAnsi="Times New Roman" w:cs="Times New Roman"/>
          <w:color w:val="000000"/>
          <w:sz w:val="28"/>
          <w:szCs w:val="28"/>
        </w:rPr>
        <w:t>К. Левицького, загальною площею земельної ділянки 0,</w:t>
      </w:r>
      <w:r w:rsidR="007A2EF8">
        <w:rPr>
          <w:rFonts w:ascii="Times New Roman" w:hAnsi="Times New Roman" w:cs="Times New Roman"/>
          <w:color w:val="000000"/>
          <w:sz w:val="28"/>
          <w:szCs w:val="28"/>
        </w:rPr>
        <w:t>3419</w:t>
      </w:r>
      <w:r w:rsidR="00CA478D" w:rsidRPr="00CA478D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4708E2" w:rsidRPr="00CA478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A2E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5F43" w:rsidRDefault="00D35F43" w:rsidP="00D35F43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8A0A0B">
        <w:rPr>
          <w:rStyle w:val="rvts7"/>
          <w:rFonts w:ascii="Times New Roman" w:hAnsi="Times New Roman" w:cs="Times New Roman"/>
          <w:color w:val="000000"/>
          <w:sz w:val="28"/>
          <w:szCs w:val="28"/>
        </w:rPr>
        <w:t>Контроль за виконанням рішення покласти н</w:t>
      </w:r>
      <w:r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а заступника міського голови Володимира </w:t>
      </w:r>
      <w:r w:rsidRPr="008A0A0B">
        <w:rPr>
          <w:rStyle w:val="rvts7"/>
          <w:rFonts w:ascii="Times New Roman" w:hAnsi="Times New Roman" w:cs="Times New Roman"/>
          <w:color w:val="000000"/>
          <w:sz w:val="28"/>
          <w:szCs w:val="28"/>
        </w:rPr>
        <w:t>Цапая та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708E2" w:rsidRPr="00CA478D" w:rsidRDefault="004708E2" w:rsidP="004708E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708E2" w:rsidRDefault="004708E2" w:rsidP="004708E2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708E2" w:rsidRDefault="004708E2" w:rsidP="004708E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708E2" w:rsidRDefault="004708E2" w:rsidP="004708E2">
      <w:pPr>
        <w:ind w:firstLine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Міський   голова                                                                                   Тетяна Градюк</w:t>
      </w:r>
    </w:p>
    <w:p w:rsidR="0040486C" w:rsidRDefault="0040486C"/>
    <w:sectPr w:rsidR="0040486C" w:rsidSect="00D64154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A4"/>
    <w:rsid w:val="00032A7E"/>
    <w:rsid w:val="000534FD"/>
    <w:rsid w:val="0006450E"/>
    <w:rsid w:val="0008221C"/>
    <w:rsid w:val="000B013D"/>
    <w:rsid w:val="00112619"/>
    <w:rsid w:val="00113F73"/>
    <w:rsid w:val="00120C14"/>
    <w:rsid w:val="001B6723"/>
    <w:rsid w:val="001D0743"/>
    <w:rsid w:val="001D62A1"/>
    <w:rsid w:val="002260AA"/>
    <w:rsid w:val="0022798B"/>
    <w:rsid w:val="002C5543"/>
    <w:rsid w:val="002F2D6F"/>
    <w:rsid w:val="00320628"/>
    <w:rsid w:val="00354032"/>
    <w:rsid w:val="003637E6"/>
    <w:rsid w:val="00373BE2"/>
    <w:rsid w:val="003E52A4"/>
    <w:rsid w:val="0040486C"/>
    <w:rsid w:val="00433C00"/>
    <w:rsid w:val="004708E2"/>
    <w:rsid w:val="0048160B"/>
    <w:rsid w:val="00482938"/>
    <w:rsid w:val="00523933"/>
    <w:rsid w:val="005502C0"/>
    <w:rsid w:val="005C36C7"/>
    <w:rsid w:val="006040AC"/>
    <w:rsid w:val="00605A97"/>
    <w:rsid w:val="00610F49"/>
    <w:rsid w:val="00700E1A"/>
    <w:rsid w:val="00714F17"/>
    <w:rsid w:val="007446EC"/>
    <w:rsid w:val="0076525A"/>
    <w:rsid w:val="007A2EF8"/>
    <w:rsid w:val="00812B3B"/>
    <w:rsid w:val="008229AC"/>
    <w:rsid w:val="0082356D"/>
    <w:rsid w:val="00881D81"/>
    <w:rsid w:val="008A0A0B"/>
    <w:rsid w:val="0093331C"/>
    <w:rsid w:val="00A35E8E"/>
    <w:rsid w:val="00A40197"/>
    <w:rsid w:val="00AB46C7"/>
    <w:rsid w:val="00B42B2B"/>
    <w:rsid w:val="00B84A9A"/>
    <w:rsid w:val="00B940A8"/>
    <w:rsid w:val="00BA17AD"/>
    <w:rsid w:val="00C2645B"/>
    <w:rsid w:val="00C5099D"/>
    <w:rsid w:val="00CA478D"/>
    <w:rsid w:val="00CC564C"/>
    <w:rsid w:val="00D35F43"/>
    <w:rsid w:val="00D45356"/>
    <w:rsid w:val="00D64154"/>
    <w:rsid w:val="00DC5531"/>
    <w:rsid w:val="00E124DD"/>
    <w:rsid w:val="00EB5FFB"/>
    <w:rsid w:val="00EE062B"/>
    <w:rsid w:val="00F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CCD0"/>
  <w15:chartTrackingRefBased/>
  <w15:docId w15:val="{1F4B7EA3-125C-42A7-887E-EB763215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9D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6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2619"/>
    <w:rPr>
      <w:rFonts w:ascii="Segoe UI" w:hAnsi="Segoe UI" w:cs="Segoe UI"/>
      <w:sz w:val="18"/>
      <w:szCs w:val="18"/>
      <w:lang w:val="uk-UA"/>
    </w:rPr>
  </w:style>
  <w:style w:type="paragraph" w:customStyle="1" w:styleId="rvps208">
    <w:name w:val="rvps208"/>
    <w:basedOn w:val="a"/>
    <w:rsid w:val="008A0A0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8A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Марiйка</dc:creator>
  <cp:keywords/>
  <dc:description/>
  <cp:lastModifiedBy>Пользователь</cp:lastModifiedBy>
  <cp:revision>6</cp:revision>
  <cp:lastPrinted>2021-04-27T14:03:00Z</cp:lastPrinted>
  <dcterms:created xsi:type="dcterms:W3CDTF">2021-04-21T07:48:00Z</dcterms:created>
  <dcterms:modified xsi:type="dcterms:W3CDTF">2021-04-27T14:03:00Z</dcterms:modified>
</cp:coreProperties>
</file>