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60345" w14:textId="72228F15" w:rsidR="00FE231B" w:rsidRPr="00007E3C" w:rsidRDefault="00E2208A" w:rsidP="00E9417E">
      <w:pPr>
        <w:tabs>
          <w:tab w:val="left" w:pos="709"/>
          <w:tab w:val="left" w:pos="851"/>
          <w:tab w:val="left" w:pos="993"/>
          <w:tab w:val="left" w:pos="1418"/>
          <w:tab w:val="left" w:pos="7328"/>
          <w:tab w:val="left" w:pos="7371"/>
          <w:tab w:val="left" w:pos="9160"/>
          <w:tab w:val="left" w:pos="10076"/>
          <w:tab w:val="left" w:pos="10992"/>
          <w:tab w:val="left" w:pos="11908"/>
          <w:tab w:val="left" w:pos="12824"/>
          <w:tab w:val="left" w:pos="13740"/>
          <w:tab w:val="left" w:pos="14656"/>
        </w:tabs>
        <w:spacing w:after="0" w:line="240" w:lineRule="auto"/>
        <w:ind w:right="-1" w:firstLine="4820"/>
        <w:textAlignment w:val="baseline"/>
        <w:rPr>
          <w:rFonts w:ascii="Times New Roman" w:hAnsi="Times New Roman"/>
          <w:color w:val="000000"/>
          <w:sz w:val="28"/>
          <w:szCs w:val="28"/>
          <w:lang w:eastAsia="ru-RU"/>
        </w:rPr>
      </w:pPr>
      <w:bookmarkStart w:id="0" w:name="_GoBack"/>
      <w:r w:rsidRPr="00007E3C">
        <w:rPr>
          <w:rFonts w:ascii="Times New Roman" w:hAnsi="Times New Roman"/>
          <w:color w:val="000000"/>
          <w:sz w:val="28"/>
          <w:szCs w:val="28"/>
          <w:lang w:eastAsia="ru-RU"/>
        </w:rPr>
        <w:t xml:space="preserve">Додаток </w:t>
      </w:r>
      <w:r w:rsidR="005D3F8D" w:rsidRPr="00007E3C">
        <w:rPr>
          <w:rFonts w:ascii="Times New Roman" w:hAnsi="Times New Roman"/>
          <w:color w:val="000000"/>
          <w:sz w:val="28"/>
          <w:szCs w:val="28"/>
          <w:lang w:eastAsia="ru-RU"/>
        </w:rPr>
        <w:t>2</w:t>
      </w:r>
    </w:p>
    <w:p w14:paraId="1A3417E3" w14:textId="77777777" w:rsidR="00E9417E" w:rsidRPr="00FE231B" w:rsidRDefault="00E9417E" w:rsidP="00E9417E">
      <w:pPr>
        <w:tabs>
          <w:tab w:val="left" w:pos="709"/>
          <w:tab w:val="left" w:pos="851"/>
          <w:tab w:val="left" w:pos="993"/>
          <w:tab w:val="left" w:pos="1418"/>
          <w:tab w:val="left" w:pos="7328"/>
          <w:tab w:val="left" w:pos="7371"/>
          <w:tab w:val="left" w:pos="9160"/>
          <w:tab w:val="left" w:pos="10076"/>
          <w:tab w:val="left" w:pos="10992"/>
          <w:tab w:val="left" w:pos="11908"/>
          <w:tab w:val="left" w:pos="12824"/>
          <w:tab w:val="left" w:pos="13740"/>
          <w:tab w:val="left" w:pos="14656"/>
        </w:tabs>
        <w:spacing w:after="0" w:line="240" w:lineRule="auto"/>
        <w:ind w:right="-1" w:firstLine="4820"/>
        <w:textAlignment w:val="baseline"/>
        <w:rPr>
          <w:rFonts w:ascii="Times New Roman" w:hAnsi="Times New Roman"/>
          <w:color w:val="000000"/>
          <w:sz w:val="28"/>
          <w:szCs w:val="28"/>
          <w:lang w:eastAsia="ru-RU"/>
        </w:rPr>
      </w:pPr>
      <w:r w:rsidRPr="005D3F8D">
        <w:rPr>
          <w:rFonts w:ascii="Times New Roman" w:hAnsi="Times New Roman"/>
          <w:iCs/>
          <w:color w:val="000000"/>
          <w:sz w:val="28"/>
          <w:szCs w:val="28"/>
          <w:lang w:eastAsia="ru-RU"/>
        </w:rPr>
        <w:t xml:space="preserve">до </w:t>
      </w:r>
      <w:r w:rsidRPr="00FE231B">
        <w:rPr>
          <w:rFonts w:ascii="Times New Roman" w:hAnsi="Times New Roman"/>
          <w:color w:val="000000"/>
          <w:sz w:val="28"/>
          <w:szCs w:val="28"/>
          <w:lang w:eastAsia="ru-RU"/>
        </w:rPr>
        <w:t>рішення міської</w:t>
      </w:r>
      <w:r>
        <w:rPr>
          <w:rFonts w:ascii="Times New Roman" w:hAnsi="Times New Roman"/>
          <w:color w:val="000000"/>
          <w:sz w:val="28"/>
          <w:szCs w:val="28"/>
          <w:lang w:eastAsia="ru-RU"/>
        </w:rPr>
        <w:t xml:space="preserve"> </w:t>
      </w:r>
      <w:r w:rsidRPr="00FE231B">
        <w:rPr>
          <w:rFonts w:ascii="Times New Roman" w:hAnsi="Times New Roman"/>
          <w:color w:val="000000"/>
          <w:sz w:val="28"/>
          <w:szCs w:val="28"/>
          <w:lang w:eastAsia="ru-RU"/>
        </w:rPr>
        <w:t>ради</w:t>
      </w:r>
    </w:p>
    <w:p w14:paraId="5B852C91" w14:textId="77777777" w:rsidR="00E9417E" w:rsidRDefault="00E9417E" w:rsidP="00E9417E">
      <w:pPr>
        <w:spacing w:after="0" w:line="240" w:lineRule="auto"/>
        <w:ind w:firstLine="4820"/>
        <w:rPr>
          <w:rFonts w:ascii="Times New Roman" w:hAnsi="Times New Roman"/>
          <w:color w:val="000000"/>
          <w:sz w:val="28"/>
          <w:szCs w:val="28"/>
          <w:lang w:eastAsia="ru-RU"/>
        </w:rPr>
      </w:pPr>
      <w:r w:rsidRPr="00FE231B">
        <w:rPr>
          <w:rFonts w:ascii="Times New Roman" w:hAnsi="Times New Roman"/>
          <w:color w:val="000000"/>
          <w:sz w:val="28"/>
          <w:szCs w:val="28"/>
          <w:lang w:eastAsia="ru-RU"/>
        </w:rPr>
        <w:t>від</w:t>
      </w:r>
      <w:r>
        <w:rPr>
          <w:rFonts w:ascii="Times New Roman" w:hAnsi="Times New Roman"/>
          <w:color w:val="000000"/>
          <w:sz w:val="28"/>
          <w:szCs w:val="28"/>
          <w:lang w:eastAsia="ru-RU"/>
        </w:rPr>
        <w:t xml:space="preserve"> 14 грудня 2021 року №302-1/2021</w:t>
      </w:r>
    </w:p>
    <w:bookmarkEnd w:id="0"/>
    <w:p w14:paraId="709354AE" w14:textId="77777777" w:rsidR="008B2ACC" w:rsidRPr="007348A5" w:rsidRDefault="008B2ACC" w:rsidP="007348A5">
      <w:pPr>
        <w:spacing w:after="0" w:line="240" w:lineRule="auto"/>
        <w:rPr>
          <w:rFonts w:ascii="Times New Roman" w:hAnsi="Times New Roman" w:cs="Times New Roman"/>
          <w:sz w:val="16"/>
          <w:szCs w:val="28"/>
        </w:rPr>
      </w:pPr>
    </w:p>
    <w:p w14:paraId="3BD01D61" w14:textId="77777777" w:rsidR="00300964" w:rsidRPr="00300964" w:rsidRDefault="00300964" w:rsidP="007348A5">
      <w:pPr>
        <w:spacing w:after="0" w:line="240" w:lineRule="auto"/>
        <w:jc w:val="center"/>
        <w:rPr>
          <w:rFonts w:ascii="Times New Roman" w:hAnsi="Times New Roman" w:cs="Times New Roman"/>
          <w:b/>
          <w:sz w:val="28"/>
          <w:szCs w:val="28"/>
        </w:rPr>
      </w:pPr>
      <w:r w:rsidRPr="00300964">
        <w:rPr>
          <w:rFonts w:ascii="Times New Roman" w:hAnsi="Times New Roman" w:cs="Times New Roman"/>
          <w:b/>
          <w:sz w:val="28"/>
          <w:szCs w:val="28"/>
        </w:rPr>
        <w:t>ПОЛОЖЕННЯ</w:t>
      </w:r>
    </w:p>
    <w:p w14:paraId="3A03F42C" w14:textId="2AE90868" w:rsidR="00300964" w:rsidRPr="00300964" w:rsidRDefault="00300964" w:rsidP="007348A5">
      <w:pPr>
        <w:spacing w:after="0" w:line="240" w:lineRule="auto"/>
        <w:jc w:val="center"/>
        <w:rPr>
          <w:rFonts w:ascii="Times New Roman" w:hAnsi="Times New Roman" w:cs="Times New Roman"/>
          <w:b/>
          <w:sz w:val="28"/>
          <w:szCs w:val="28"/>
        </w:rPr>
      </w:pPr>
      <w:r w:rsidRPr="00300964">
        <w:rPr>
          <w:rFonts w:ascii="Times New Roman" w:hAnsi="Times New Roman" w:cs="Times New Roman"/>
          <w:b/>
          <w:sz w:val="28"/>
          <w:szCs w:val="28"/>
        </w:rPr>
        <w:t xml:space="preserve">про </w:t>
      </w:r>
      <w:r w:rsidR="001476E9">
        <w:rPr>
          <w:rFonts w:ascii="Times New Roman" w:hAnsi="Times New Roman" w:cs="Times New Roman"/>
          <w:b/>
          <w:sz w:val="28"/>
          <w:szCs w:val="28"/>
        </w:rPr>
        <w:t>С</w:t>
      </w:r>
      <w:r w:rsidRPr="00300964">
        <w:rPr>
          <w:rFonts w:ascii="Times New Roman" w:hAnsi="Times New Roman" w:cs="Times New Roman"/>
          <w:b/>
          <w:sz w:val="28"/>
          <w:szCs w:val="28"/>
        </w:rPr>
        <w:t>лужбу з перевезення</w:t>
      </w:r>
      <w:r w:rsidR="00A05A5B">
        <w:rPr>
          <w:rFonts w:ascii="Times New Roman" w:hAnsi="Times New Roman" w:cs="Times New Roman"/>
          <w:b/>
          <w:sz w:val="28"/>
          <w:szCs w:val="28"/>
        </w:rPr>
        <w:t xml:space="preserve"> </w:t>
      </w:r>
      <w:r w:rsidRPr="00300964">
        <w:rPr>
          <w:rFonts w:ascii="Times New Roman" w:hAnsi="Times New Roman" w:cs="Times New Roman"/>
          <w:b/>
          <w:sz w:val="28"/>
          <w:szCs w:val="28"/>
        </w:rPr>
        <w:t>осіб з інвалідністю та дітей з інвалідністю,</w:t>
      </w:r>
    </w:p>
    <w:p w14:paraId="54D458C5" w14:textId="7769298F" w:rsidR="00300964" w:rsidRPr="00300964" w:rsidRDefault="00300964" w:rsidP="007348A5">
      <w:pPr>
        <w:spacing w:after="0" w:line="240" w:lineRule="auto"/>
        <w:jc w:val="center"/>
        <w:rPr>
          <w:rFonts w:ascii="Times New Roman" w:hAnsi="Times New Roman" w:cs="Times New Roman"/>
          <w:b/>
          <w:sz w:val="28"/>
          <w:szCs w:val="28"/>
        </w:rPr>
      </w:pPr>
      <w:r w:rsidRPr="00300964">
        <w:rPr>
          <w:rFonts w:ascii="Times New Roman" w:hAnsi="Times New Roman" w:cs="Times New Roman"/>
          <w:b/>
          <w:sz w:val="28"/>
          <w:szCs w:val="28"/>
        </w:rPr>
        <w:t xml:space="preserve">які мають порушення опорно-рухового апарату </w:t>
      </w:r>
      <w:r w:rsidR="00A05A5B" w:rsidRPr="00A05A5B">
        <w:rPr>
          <w:rFonts w:ascii="Times New Roman" w:hAnsi="Times New Roman" w:cs="Times New Roman"/>
          <w:b/>
          <w:sz w:val="28"/>
          <w:szCs w:val="28"/>
        </w:rPr>
        <w:t xml:space="preserve">та інших маломобільних груп населення </w:t>
      </w:r>
      <w:r w:rsidRPr="00300964">
        <w:rPr>
          <w:rFonts w:ascii="Times New Roman" w:hAnsi="Times New Roman" w:cs="Times New Roman"/>
          <w:b/>
          <w:sz w:val="28"/>
          <w:szCs w:val="28"/>
        </w:rPr>
        <w:t>«Соціальне таксі»</w:t>
      </w:r>
      <w:r w:rsidR="00A05A5B">
        <w:rPr>
          <w:rFonts w:ascii="Times New Roman" w:hAnsi="Times New Roman" w:cs="Times New Roman"/>
          <w:b/>
          <w:sz w:val="28"/>
          <w:szCs w:val="28"/>
        </w:rPr>
        <w:t xml:space="preserve"> </w:t>
      </w:r>
      <w:r w:rsidRPr="00300964">
        <w:rPr>
          <w:rFonts w:ascii="Times New Roman" w:hAnsi="Times New Roman" w:cs="Times New Roman"/>
          <w:b/>
          <w:sz w:val="28"/>
          <w:szCs w:val="28"/>
        </w:rPr>
        <w:t>в Центрі надання соціальних послуг Тисменицької міської ради</w:t>
      </w:r>
    </w:p>
    <w:p w14:paraId="715E4DE3" w14:textId="77777777" w:rsidR="00300964" w:rsidRPr="007348A5" w:rsidRDefault="00300964" w:rsidP="007348A5">
      <w:pPr>
        <w:spacing w:after="0" w:line="240" w:lineRule="auto"/>
        <w:jc w:val="center"/>
        <w:rPr>
          <w:rFonts w:ascii="Times New Roman" w:hAnsi="Times New Roman" w:cs="Times New Roman"/>
          <w:sz w:val="12"/>
          <w:szCs w:val="28"/>
        </w:rPr>
      </w:pPr>
    </w:p>
    <w:p w14:paraId="49DEF2E1" w14:textId="77777777" w:rsidR="00300964" w:rsidRDefault="00300964" w:rsidP="007348A5">
      <w:pPr>
        <w:tabs>
          <w:tab w:val="left" w:pos="993"/>
        </w:tabs>
        <w:spacing w:after="0" w:line="240" w:lineRule="auto"/>
        <w:jc w:val="center"/>
        <w:rPr>
          <w:rFonts w:ascii="Times New Roman" w:hAnsi="Times New Roman" w:cs="Times New Roman"/>
          <w:b/>
          <w:sz w:val="28"/>
          <w:szCs w:val="28"/>
        </w:rPr>
      </w:pPr>
      <w:r w:rsidRPr="00300964">
        <w:rPr>
          <w:rFonts w:ascii="Times New Roman" w:hAnsi="Times New Roman" w:cs="Times New Roman"/>
          <w:b/>
          <w:sz w:val="28"/>
          <w:szCs w:val="28"/>
        </w:rPr>
        <w:t>I. Загальні положення</w:t>
      </w:r>
    </w:p>
    <w:p w14:paraId="092D46C1" w14:textId="0F868FEE"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1.1</w:t>
      </w:r>
      <w:r w:rsidR="00E2208A">
        <w:rPr>
          <w:rFonts w:ascii="Times New Roman" w:hAnsi="Times New Roman" w:cs="Times New Roman"/>
          <w:sz w:val="28"/>
          <w:szCs w:val="28"/>
        </w:rPr>
        <w:t>.</w:t>
      </w:r>
      <w:r w:rsidRPr="00300964">
        <w:rPr>
          <w:rFonts w:ascii="Times New Roman" w:hAnsi="Times New Roman" w:cs="Times New Roman"/>
          <w:sz w:val="28"/>
          <w:szCs w:val="28"/>
        </w:rPr>
        <w:t xml:space="preserve"> Дане Положення регулює порядок надання послуги перевезення осіб з інвалідністю та дітей з інвалідністю, які мають порушення опорно-рухового апарату</w:t>
      </w:r>
      <w:r w:rsidR="00A05A5B" w:rsidRPr="00A05A5B">
        <w:t xml:space="preserve"> </w:t>
      </w:r>
      <w:r w:rsidR="00A05A5B" w:rsidRPr="00A05A5B">
        <w:rPr>
          <w:rFonts w:ascii="Times New Roman" w:hAnsi="Times New Roman" w:cs="Times New Roman"/>
          <w:sz w:val="28"/>
          <w:szCs w:val="28"/>
        </w:rPr>
        <w:t>та інших маломобільних груп населення</w:t>
      </w:r>
      <w:r w:rsidRPr="00300964">
        <w:rPr>
          <w:rFonts w:ascii="Times New Roman" w:hAnsi="Times New Roman" w:cs="Times New Roman"/>
          <w:sz w:val="28"/>
          <w:szCs w:val="28"/>
        </w:rPr>
        <w:t>.</w:t>
      </w:r>
    </w:p>
    <w:p w14:paraId="290014A2" w14:textId="777777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1.2</w:t>
      </w:r>
      <w:r w:rsidR="00E2208A">
        <w:rPr>
          <w:rFonts w:ascii="Times New Roman" w:hAnsi="Times New Roman" w:cs="Times New Roman"/>
          <w:sz w:val="28"/>
          <w:szCs w:val="28"/>
        </w:rPr>
        <w:t>.</w:t>
      </w:r>
      <w:r w:rsidRPr="00300964">
        <w:rPr>
          <w:rFonts w:ascii="Times New Roman" w:hAnsi="Times New Roman" w:cs="Times New Roman"/>
          <w:sz w:val="28"/>
          <w:szCs w:val="28"/>
        </w:rPr>
        <w:t xml:space="preserve"> Дане Положення розроблено на підставі законів України «Про основи соціальної захищеності інвалідів в Україні», «Про реабілітацію інвалідів в Україні», «Про соціальні послуги», указів Президента України «Про заходи щодо створення сприятливих умов для забезпечення соціальної медичної та трудової реабілітації інвалідів», «Про додаткові невідкладні заходи щодо створення сприятливих умов для життєдіяльності осіб з обмеженими фізичними можливостями», Розпорядженнями голови Тисменицької міської ради, цим Положенням та інших нормативно-правовими актами.</w:t>
      </w:r>
    </w:p>
    <w:p w14:paraId="03245F60" w14:textId="686984A1"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1.3</w:t>
      </w:r>
      <w:r w:rsidR="00E2208A">
        <w:rPr>
          <w:rFonts w:ascii="Times New Roman" w:hAnsi="Times New Roman" w:cs="Times New Roman"/>
          <w:sz w:val="28"/>
          <w:szCs w:val="28"/>
        </w:rPr>
        <w:t>.</w:t>
      </w:r>
      <w:r w:rsidRPr="00300964">
        <w:rPr>
          <w:rFonts w:ascii="Times New Roman" w:hAnsi="Times New Roman" w:cs="Times New Roman"/>
          <w:sz w:val="28"/>
          <w:szCs w:val="28"/>
        </w:rPr>
        <w:t xml:space="preserve"> Служба перевезень осіб з інвалідністю та дітей з інвалідністю, які мають порушення опорно-рухового а</w:t>
      </w:r>
      <w:r w:rsidR="00FE231B">
        <w:rPr>
          <w:rFonts w:ascii="Times New Roman" w:hAnsi="Times New Roman" w:cs="Times New Roman"/>
          <w:sz w:val="28"/>
          <w:szCs w:val="28"/>
        </w:rPr>
        <w:t>парату</w:t>
      </w:r>
      <w:r w:rsidR="00A05A5B">
        <w:rPr>
          <w:rFonts w:ascii="Times New Roman" w:hAnsi="Times New Roman" w:cs="Times New Roman"/>
          <w:sz w:val="28"/>
          <w:szCs w:val="28"/>
        </w:rPr>
        <w:t xml:space="preserve"> </w:t>
      </w:r>
      <w:r w:rsidR="00A05A5B" w:rsidRPr="00A05A5B">
        <w:rPr>
          <w:rFonts w:ascii="Times New Roman" w:hAnsi="Times New Roman" w:cs="Times New Roman"/>
          <w:sz w:val="28"/>
          <w:szCs w:val="28"/>
        </w:rPr>
        <w:t>та інших маломобільних груп населення</w:t>
      </w:r>
      <w:r w:rsidR="00FE231B">
        <w:rPr>
          <w:rFonts w:ascii="Times New Roman" w:hAnsi="Times New Roman" w:cs="Times New Roman"/>
          <w:sz w:val="28"/>
          <w:szCs w:val="28"/>
        </w:rPr>
        <w:t xml:space="preserve"> «Соціальне таксі» (далі-С</w:t>
      </w:r>
      <w:r w:rsidRPr="00300964">
        <w:rPr>
          <w:rFonts w:ascii="Times New Roman" w:hAnsi="Times New Roman" w:cs="Times New Roman"/>
          <w:sz w:val="28"/>
          <w:szCs w:val="28"/>
        </w:rPr>
        <w:t>лужба «Соціальне таксі») утворена у складі Центру надання соціальних послуг Тисменицької міської ради.</w:t>
      </w:r>
    </w:p>
    <w:p w14:paraId="256B9528" w14:textId="777777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1.4</w:t>
      </w:r>
      <w:r w:rsidR="00E2208A">
        <w:rPr>
          <w:rFonts w:ascii="Times New Roman" w:hAnsi="Times New Roman" w:cs="Times New Roman"/>
          <w:sz w:val="28"/>
          <w:szCs w:val="28"/>
        </w:rPr>
        <w:t>.</w:t>
      </w:r>
      <w:r w:rsidRPr="00300964">
        <w:rPr>
          <w:rFonts w:ascii="Times New Roman" w:hAnsi="Times New Roman" w:cs="Times New Roman"/>
          <w:sz w:val="28"/>
          <w:szCs w:val="28"/>
        </w:rPr>
        <w:t xml:space="preserve"> Служба «Соціальне таксі» є одним із видів соціальних послуг, які надаються </w:t>
      </w:r>
      <w:r w:rsidR="001476E9">
        <w:rPr>
          <w:rFonts w:ascii="Times New Roman" w:hAnsi="Times New Roman" w:cs="Times New Roman"/>
          <w:sz w:val="28"/>
          <w:szCs w:val="28"/>
        </w:rPr>
        <w:t>«</w:t>
      </w:r>
      <w:r w:rsidRPr="00300964">
        <w:rPr>
          <w:rFonts w:ascii="Times New Roman" w:hAnsi="Times New Roman" w:cs="Times New Roman"/>
          <w:sz w:val="28"/>
          <w:szCs w:val="28"/>
        </w:rPr>
        <w:t>Центром надання соціальних послуг</w:t>
      </w:r>
      <w:r w:rsidR="001476E9">
        <w:rPr>
          <w:rFonts w:ascii="Times New Roman" w:hAnsi="Times New Roman" w:cs="Times New Roman"/>
          <w:sz w:val="28"/>
          <w:szCs w:val="28"/>
        </w:rPr>
        <w:t>»</w:t>
      </w:r>
      <w:r w:rsidRPr="00300964">
        <w:rPr>
          <w:rFonts w:ascii="Times New Roman" w:hAnsi="Times New Roman" w:cs="Times New Roman"/>
          <w:sz w:val="28"/>
          <w:szCs w:val="28"/>
        </w:rPr>
        <w:t xml:space="preserve"> Тисменицької міської ради.</w:t>
      </w:r>
    </w:p>
    <w:p w14:paraId="2B45EA9D" w14:textId="777777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1.5</w:t>
      </w:r>
      <w:r w:rsidR="00E2208A">
        <w:rPr>
          <w:rFonts w:ascii="Times New Roman" w:hAnsi="Times New Roman" w:cs="Times New Roman"/>
          <w:sz w:val="28"/>
          <w:szCs w:val="28"/>
        </w:rPr>
        <w:t>.</w:t>
      </w:r>
      <w:r w:rsidRPr="00300964">
        <w:rPr>
          <w:rFonts w:ascii="Times New Roman" w:hAnsi="Times New Roman" w:cs="Times New Roman"/>
          <w:sz w:val="28"/>
          <w:szCs w:val="28"/>
        </w:rPr>
        <w:t xml:space="preserve"> Спецавтотранспорт знаходиться на балансі Тисменицької міської ради.</w:t>
      </w:r>
    </w:p>
    <w:p w14:paraId="344653AA" w14:textId="777777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1.6</w:t>
      </w:r>
      <w:r w:rsidR="00E2208A">
        <w:rPr>
          <w:rFonts w:ascii="Times New Roman" w:hAnsi="Times New Roman" w:cs="Times New Roman"/>
          <w:sz w:val="28"/>
          <w:szCs w:val="28"/>
        </w:rPr>
        <w:t>.</w:t>
      </w:r>
      <w:r w:rsidRPr="00300964">
        <w:rPr>
          <w:rFonts w:ascii="Times New Roman" w:hAnsi="Times New Roman" w:cs="Times New Roman"/>
          <w:sz w:val="28"/>
          <w:szCs w:val="28"/>
        </w:rPr>
        <w:t xml:space="preserve"> Служба утворена в межах штатної чисельності Тисменицької міської ради.</w:t>
      </w:r>
    </w:p>
    <w:p w14:paraId="0904774E" w14:textId="777777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1.7</w:t>
      </w:r>
      <w:r w:rsidR="00E2208A">
        <w:rPr>
          <w:rFonts w:ascii="Times New Roman" w:hAnsi="Times New Roman" w:cs="Times New Roman"/>
          <w:sz w:val="28"/>
          <w:szCs w:val="28"/>
        </w:rPr>
        <w:t>.</w:t>
      </w:r>
      <w:r w:rsidRPr="00300964">
        <w:rPr>
          <w:rFonts w:ascii="Times New Roman" w:hAnsi="Times New Roman" w:cs="Times New Roman"/>
          <w:sz w:val="28"/>
          <w:szCs w:val="28"/>
        </w:rPr>
        <w:t xml:space="preserve"> Послуги служби надаюся:</w:t>
      </w:r>
    </w:p>
    <w:p w14:paraId="0B6196F3" w14:textId="52608155" w:rsidR="00300964" w:rsidRPr="002C0FFE" w:rsidRDefault="00300964" w:rsidP="007348A5">
      <w:pPr>
        <w:pStyle w:val="a3"/>
        <w:numPr>
          <w:ilvl w:val="0"/>
          <w:numId w:val="1"/>
        </w:numPr>
        <w:spacing w:after="0" w:line="240" w:lineRule="auto"/>
        <w:ind w:left="0" w:firstLine="284"/>
        <w:jc w:val="both"/>
        <w:rPr>
          <w:rFonts w:ascii="Times New Roman" w:hAnsi="Times New Roman" w:cs="Times New Roman"/>
          <w:sz w:val="28"/>
          <w:szCs w:val="28"/>
        </w:rPr>
      </w:pPr>
      <w:r w:rsidRPr="002C0FFE">
        <w:rPr>
          <w:rFonts w:ascii="Times New Roman" w:hAnsi="Times New Roman" w:cs="Times New Roman"/>
          <w:sz w:val="28"/>
          <w:szCs w:val="28"/>
        </w:rPr>
        <w:t xml:space="preserve">особам з інвалідністю та дітям з інвалідністю, які мають порушення опорно-рухового апарату </w:t>
      </w:r>
      <w:r w:rsidR="00FE0FF2">
        <w:rPr>
          <w:rFonts w:ascii="Times New Roman" w:hAnsi="Times New Roman" w:cs="Times New Roman"/>
          <w:sz w:val="28"/>
          <w:szCs w:val="28"/>
        </w:rPr>
        <w:t xml:space="preserve">та інших маломобільних груп населення, </w:t>
      </w:r>
      <w:r w:rsidRPr="002C0FFE">
        <w:rPr>
          <w:rFonts w:ascii="Times New Roman" w:hAnsi="Times New Roman" w:cs="Times New Roman"/>
          <w:sz w:val="28"/>
          <w:szCs w:val="28"/>
        </w:rPr>
        <w:t xml:space="preserve">які не можуть самостійно пересуватися або пересуваються за допомогою палиць, милиць, візків, ходунів (крім осіб, які користуються автотранспортом виданим через органи соціального захисту та, які мають власний транспорт) і проживають на території Тисменицької міської </w:t>
      </w:r>
      <w:r w:rsidR="00E10DBD">
        <w:rPr>
          <w:rFonts w:ascii="Times New Roman" w:hAnsi="Times New Roman" w:cs="Times New Roman"/>
          <w:sz w:val="28"/>
          <w:szCs w:val="28"/>
        </w:rPr>
        <w:t>територіальної громади</w:t>
      </w:r>
      <w:r w:rsidRPr="002C0FFE">
        <w:rPr>
          <w:rFonts w:ascii="Times New Roman" w:hAnsi="Times New Roman" w:cs="Times New Roman"/>
          <w:sz w:val="28"/>
          <w:szCs w:val="28"/>
        </w:rPr>
        <w:t>.</w:t>
      </w:r>
    </w:p>
    <w:p w14:paraId="39E890D0" w14:textId="77777777" w:rsidR="00300964" w:rsidRPr="00AD7AA7" w:rsidRDefault="00300964" w:rsidP="007348A5">
      <w:pPr>
        <w:pStyle w:val="a3"/>
        <w:numPr>
          <w:ilvl w:val="0"/>
          <w:numId w:val="1"/>
        </w:numPr>
        <w:spacing w:after="0" w:line="240" w:lineRule="auto"/>
        <w:ind w:left="0" w:firstLine="284"/>
        <w:jc w:val="both"/>
        <w:rPr>
          <w:rFonts w:ascii="Times New Roman" w:hAnsi="Times New Roman" w:cs="Times New Roman"/>
          <w:sz w:val="28"/>
          <w:szCs w:val="28"/>
        </w:rPr>
      </w:pPr>
      <w:r w:rsidRPr="00AD7AA7">
        <w:rPr>
          <w:rFonts w:ascii="Times New Roman" w:hAnsi="Times New Roman" w:cs="Times New Roman"/>
          <w:sz w:val="28"/>
          <w:szCs w:val="28"/>
        </w:rPr>
        <w:t>особам похилого віку, які обслуговуються Центром надання соціальних послуг, але не частіше 2 разів на місяць;</w:t>
      </w:r>
    </w:p>
    <w:p w14:paraId="2A085FAB" w14:textId="77777777" w:rsidR="00300964" w:rsidRPr="00AD7AA7" w:rsidRDefault="00300964" w:rsidP="007348A5">
      <w:pPr>
        <w:pStyle w:val="a3"/>
        <w:numPr>
          <w:ilvl w:val="0"/>
          <w:numId w:val="1"/>
        </w:numPr>
        <w:spacing w:after="0" w:line="240" w:lineRule="auto"/>
        <w:ind w:left="0" w:firstLine="284"/>
        <w:jc w:val="both"/>
        <w:rPr>
          <w:rFonts w:ascii="Times New Roman" w:hAnsi="Times New Roman" w:cs="Times New Roman"/>
          <w:sz w:val="28"/>
          <w:szCs w:val="28"/>
        </w:rPr>
      </w:pPr>
      <w:r w:rsidRPr="00AD7AA7">
        <w:rPr>
          <w:rFonts w:ascii="Times New Roman" w:hAnsi="Times New Roman" w:cs="Times New Roman"/>
          <w:sz w:val="28"/>
          <w:szCs w:val="28"/>
        </w:rPr>
        <w:t>особи, які потребують процедури гемодіалізу.</w:t>
      </w:r>
    </w:p>
    <w:p w14:paraId="1E4AF060" w14:textId="03326025" w:rsid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1.8</w:t>
      </w:r>
      <w:r w:rsidR="00E2208A">
        <w:rPr>
          <w:rFonts w:ascii="Times New Roman" w:hAnsi="Times New Roman" w:cs="Times New Roman"/>
          <w:sz w:val="28"/>
          <w:szCs w:val="28"/>
        </w:rPr>
        <w:t>.</w:t>
      </w:r>
      <w:r w:rsidRPr="00300964">
        <w:rPr>
          <w:rFonts w:ascii="Times New Roman" w:hAnsi="Times New Roman" w:cs="Times New Roman"/>
          <w:sz w:val="28"/>
          <w:szCs w:val="28"/>
        </w:rPr>
        <w:t xml:space="preserve"> Фінансування Служби здійснюється за рахунок коштів, передбачених в бюджеті на 202</w:t>
      </w:r>
      <w:r w:rsidR="00FE0FF2">
        <w:rPr>
          <w:rFonts w:ascii="Times New Roman" w:hAnsi="Times New Roman" w:cs="Times New Roman"/>
          <w:sz w:val="28"/>
          <w:szCs w:val="28"/>
        </w:rPr>
        <w:t>2</w:t>
      </w:r>
      <w:r w:rsidRPr="00300964">
        <w:rPr>
          <w:rFonts w:ascii="Times New Roman" w:hAnsi="Times New Roman" w:cs="Times New Roman"/>
          <w:sz w:val="28"/>
          <w:szCs w:val="28"/>
        </w:rPr>
        <w:t xml:space="preserve"> рік на утримання Центру надання соціальних послуг, а також можливе за рахунок благодійних та громадських організацій, фондів та приватних осіб.</w:t>
      </w:r>
    </w:p>
    <w:p w14:paraId="26CB4A65" w14:textId="4B92FF53" w:rsidR="00300964" w:rsidRDefault="00300964" w:rsidP="007348A5">
      <w:pPr>
        <w:spacing w:after="0" w:line="240" w:lineRule="auto"/>
        <w:ind w:firstLine="567"/>
        <w:jc w:val="center"/>
        <w:rPr>
          <w:rFonts w:ascii="Times New Roman" w:hAnsi="Times New Roman" w:cs="Times New Roman"/>
          <w:b/>
          <w:sz w:val="28"/>
          <w:szCs w:val="28"/>
        </w:rPr>
      </w:pPr>
      <w:r w:rsidRPr="00AD7AA7">
        <w:rPr>
          <w:rFonts w:ascii="Times New Roman" w:hAnsi="Times New Roman" w:cs="Times New Roman"/>
          <w:b/>
          <w:sz w:val="28"/>
          <w:szCs w:val="28"/>
        </w:rPr>
        <w:lastRenderedPageBreak/>
        <w:t xml:space="preserve">II. Мета та завдання </w:t>
      </w:r>
      <w:r w:rsidR="00FE0FF2" w:rsidRPr="00FE0FF2">
        <w:rPr>
          <w:rFonts w:ascii="Times New Roman" w:hAnsi="Times New Roman" w:cs="Times New Roman"/>
          <w:b/>
          <w:sz w:val="28"/>
          <w:szCs w:val="28"/>
        </w:rPr>
        <w:t>Служб</w:t>
      </w:r>
      <w:r w:rsidR="00FE0FF2">
        <w:rPr>
          <w:rFonts w:ascii="Times New Roman" w:hAnsi="Times New Roman" w:cs="Times New Roman"/>
          <w:b/>
          <w:sz w:val="28"/>
          <w:szCs w:val="28"/>
        </w:rPr>
        <w:t>и</w:t>
      </w:r>
      <w:r w:rsidR="00FE0FF2" w:rsidRPr="00FE0FF2">
        <w:rPr>
          <w:rFonts w:ascii="Times New Roman" w:hAnsi="Times New Roman" w:cs="Times New Roman"/>
          <w:b/>
          <w:sz w:val="28"/>
          <w:szCs w:val="28"/>
        </w:rPr>
        <w:t xml:space="preserve"> «Соціальне таксі»</w:t>
      </w:r>
    </w:p>
    <w:p w14:paraId="5786778B" w14:textId="05F9E759"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2.1</w:t>
      </w:r>
      <w:r w:rsidR="00E2208A">
        <w:rPr>
          <w:rFonts w:ascii="Times New Roman" w:hAnsi="Times New Roman" w:cs="Times New Roman"/>
          <w:sz w:val="28"/>
          <w:szCs w:val="28"/>
        </w:rPr>
        <w:t>.</w:t>
      </w:r>
      <w:r w:rsidR="007348A5">
        <w:rPr>
          <w:rFonts w:ascii="Times New Roman" w:hAnsi="Times New Roman" w:cs="Times New Roman"/>
          <w:sz w:val="28"/>
          <w:szCs w:val="28"/>
        </w:rPr>
        <w:t> </w:t>
      </w:r>
      <w:r w:rsidRPr="00300964">
        <w:rPr>
          <w:rFonts w:ascii="Times New Roman" w:hAnsi="Times New Roman" w:cs="Times New Roman"/>
          <w:sz w:val="28"/>
          <w:szCs w:val="28"/>
        </w:rPr>
        <w:t xml:space="preserve">Основною метою Служби є надання послуги з перевезення осіб з інвалідністю, дітей з інвалідністю, які мають порушення з опорно-рухового апарату </w:t>
      </w:r>
      <w:r w:rsidR="00FE0FF2" w:rsidRPr="00FE0FF2">
        <w:rPr>
          <w:rFonts w:ascii="Times New Roman" w:hAnsi="Times New Roman" w:cs="Times New Roman"/>
          <w:sz w:val="28"/>
          <w:szCs w:val="28"/>
        </w:rPr>
        <w:t xml:space="preserve">та інших маломобільних груп населення </w:t>
      </w:r>
      <w:r w:rsidRPr="00300964">
        <w:rPr>
          <w:rFonts w:ascii="Times New Roman" w:hAnsi="Times New Roman" w:cs="Times New Roman"/>
          <w:sz w:val="28"/>
          <w:szCs w:val="28"/>
        </w:rPr>
        <w:t>поліпшення якості життя осіб з обмеженими можливостями.</w:t>
      </w:r>
    </w:p>
    <w:p w14:paraId="5CA4E477" w14:textId="5D045E39"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2.2</w:t>
      </w:r>
      <w:r w:rsidR="00E2208A">
        <w:rPr>
          <w:rFonts w:ascii="Times New Roman" w:hAnsi="Times New Roman" w:cs="Times New Roman"/>
          <w:sz w:val="28"/>
          <w:szCs w:val="28"/>
        </w:rPr>
        <w:t>.</w:t>
      </w:r>
      <w:r w:rsidR="007348A5">
        <w:rPr>
          <w:rFonts w:ascii="Times New Roman" w:hAnsi="Times New Roman" w:cs="Times New Roman"/>
          <w:sz w:val="28"/>
          <w:szCs w:val="28"/>
        </w:rPr>
        <w:t> </w:t>
      </w:r>
      <w:r w:rsidRPr="00300964">
        <w:rPr>
          <w:rFonts w:ascii="Times New Roman" w:hAnsi="Times New Roman" w:cs="Times New Roman"/>
          <w:sz w:val="28"/>
          <w:szCs w:val="28"/>
        </w:rPr>
        <w:t>Послуги надаються в межах Тисменицької міської ради, та у виключних випадках до інших районів.</w:t>
      </w:r>
    </w:p>
    <w:p w14:paraId="3CDD8252" w14:textId="6B9323A9" w:rsidR="00300964" w:rsidRDefault="00300964" w:rsidP="007348A5">
      <w:pPr>
        <w:tabs>
          <w:tab w:val="left" w:pos="851"/>
        </w:tabs>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2.</w:t>
      </w:r>
      <w:r w:rsidR="00AD7AA7">
        <w:rPr>
          <w:rFonts w:ascii="Times New Roman" w:hAnsi="Times New Roman" w:cs="Times New Roman"/>
          <w:sz w:val="28"/>
          <w:szCs w:val="28"/>
        </w:rPr>
        <w:t>3</w:t>
      </w:r>
      <w:r w:rsidR="00E2208A">
        <w:rPr>
          <w:rFonts w:ascii="Times New Roman" w:hAnsi="Times New Roman" w:cs="Times New Roman"/>
          <w:sz w:val="28"/>
          <w:szCs w:val="28"/>
        </w:rPr>
        <w:t>.</w:t>
      </w:r>
      <w:r w:rsidR="007348A5">
        <w:rPr>
          <w:rFonts w:ascii="Times New Roman" w:hAnsi="Times New Roman" w:cs="Times New Roman"/>
          <w:sz w:val="28"/>
          <w:szCs w:val="28"/>
        </w:rPr>
        <w:t> </w:t>
      </w:r>
      <w:r w:rsidRPr="00300964">
        <w:rPr>
          <w:rFonts w:ascii="Times New Roman" w:hAnsi="Times New Roman" w:cs="Times New Roman"/>
          <w:sz w:val="28"/>
          <w:szCs w:val="28"/>
        </w:rPr>
        <w:t>Спецавтотранспорт використовується для перевезення до підприємств, установ і організацій різної форми власності та підпорядкування, банківських установ, медичних установ, органів місцевого самоврядування, органів виконавчої влади, протезно-ортопедичних підприємств, для взяття участі в культурно-масових заходах, які проводяться в місті на державні свята</w:t>
      </w:r>
      <w:r w:rsidR="00FE0FF2">
        <w:rPr>
          <w:rFonts w:ascii="Times New Roman" w:hAnsi="Times New Roman" w:cs="Times New Roman"/>
          <w:sz w:val="28"/>
          <w:szCs w:val="28"/>
        </w:rPr>
        <w:t xml:space="preserve">, </w:t>
      </w:r>
      <w:r w:rsidRPr="00300964">
        <w:rPr>
          <w:rFonts w:ascii="Times New Roman" w:hAnsi="Times New Roman" w:cs="Times New Roman"/>
          <w:sz w:val="28"/>
          <w:szCs w:val="28"/>
        </w:rPr>
        <w:t>тощо.</w:t>
      </w:r>
    </w:p>
    <w:p w14:paraId="18DD5C82" w14:textId="77777777" w:rsidR="001476E9" w:rsidRPr="00300964" w:rsidRDefault="001476E9" w:rsidP="007348A5">
      <w:pPr>
        <w:tabs>
          <w:tab w:val="left" w:pos="851"/>
        </w:tabs>
        <w:spacing w:after="0" w:line="240" w:lineRule="auto"/>
        <w:ind w:firstLine="567"/>
        <w:jc w:val="both"/>
        <w:rPr>
          <w:rFonts w:ascii="Times New Roman" w:hAnsi="Times New Roman" w:cs="Times New Roman"/>
          <w:sz w:val="28"/>
          <w:szCs w:val="28"/>
        </w:rPr>
      </w:pPr>
    </w:p>
    <w:p w14:paraId="7F329D19" w14:textId="77777777" w:rsidR="00300964" w:rsidRDefault="00300964" w:rsidP="007348A5">
      <w:pPr>
        <w:spacing w:after="0" w:line="240" w:lineRule="auto"/>
        <w:ind w:firstLine="567"/>
        <w:jc w:val="center"/>
        <w:rPr>
          <w:rFonts w:ascii="Times New Roman" w:hAnsi="Times New Roman" w:cs="Times New Roman"/>
          <w:b/>
          <w:sz w:val="28"/>
          <w:szCs w:val="28"/>
        </w:rPr>
      </w:pPr>
      <w:r w:rsidRPr="00AD7AA7">
        <w:rPr>
          <w:rFonts w:ascii="Times New Roman" w:hAnsi="Times New Roman" w:cs="Times New Roman"/>
          <w:b/>
          <w:sz w:val="28"/>
          <w:szCs w:val="28"/>
        </w:rPr>
        <w:t>III. Порядок прийому заяв та умови використаним спецавтотранспорту</w:t>
      </w:r>
    </w:p>
    <w:p w14:paraId="49E024DA" w14:textId="6237B7FE"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3.1</w:t>
      </w:r>
      <w:r w:rsidR="00E2208A">
        <w:rPr>
          <w:rFonts w:ascii="Times New Roman" w:hAnsi="Times New Roman" w:cs="Times New Roman"/>
          <w:sz w:val="28"/>
          <w:szCs w:val="28"/>
        </w:rPr>
        <w:t>.</w:t>
      </w:r>
      <w:r w:rsidRPr="00300964">
        <w:rPr>
          <w:rFonts w:ascii="Times New Roman" w:hAnsi="Times New Roman" w:cs="Times New Roman"/>
          <w:sz w:val="28"/>
          <w:szCs w:val="28"/>
        </w:rPr>
        <w:t xml:space="preserve"> Послуга з перевезення осіб з інвалідністю та дітей з інвалідністю, які мають порушення опорно-рухового апарату</w:t>
      </w:r>
      <w:r w:rsidR="00FE0FF2" w:rsidRPr="00FE0FF2">
        <w:t xml:space="preserve"> </w:t>
      </w:r>
      <w:r w:rsidR="00FE0FF2" w:rsidRPr="00FE0FF2">
        <w:rPr>
          <w:rFonts w:ascii="Times New Roman" w:hAnsi="Times New Roman" w:cs="Times New Roman"/>
          <w:sz w:val="28"/>
          <w:szCs w:val="28"/>
        </w:rPr>
        <w:t>та інших маломобільних груп населення</w:t>
      </w:r>
      <w:r w:rsidRPr="00300964">
        <w:rPr>
          <w:rFonts w:ascii="Times New Roman" w:hAnsi="Times New Roman" w:cs="Times New Roman"/>
          <w:sz w:val="28"/>
          <w:szCs w:val="28"/>
        </w:rPr>
        <w:t xml:space="preserve">, які проживають на території Тисменицької міської </w:t>
      </w:r>
      <w:r w:rsidR="006C5706">
        <w:rPr>
          <w:rFonts w:ascii="Times New Roman" w:hAnsi="Times New Roman" w:cs="Times New Roman"/>
          <w:sz w:val="28"/>
          <w:szCs w:val="28"/>
        </w:rPr>
        <w:t>територіальної громади</w:t>
      </w:r>
      <w:r w:rsidRPr="00300964">
        <w:rPr>
          <w:rFonts w:ascii="Times New Roman" w:hAnsi="Times New Roman" w:cs="Times New Roman"/>
          <w:sz w:val="28"/>
          <w:szCs w:val="28"/>
        </w:rPr>
        <w:t xml:space="preserve"> надається безкоштовно. Також Центр надання соціальних послуг може надавати платні послуги.</w:t>
      </w:r>
    </w:p>
    <w:p w14:paraId="36F2A759" w14:textId="5D3F3DC5"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3.2</w:t>
      </w:r>
      <w:r w:rsidR="00E2208A">
        <w:rPr>
          <w:rFonts w:ascii="Times New Roman" w:hAnsi="Times New Roman" w:cs="Times New Roman"/>
          <w:sz w:val="28"/>
          <w:szCs w:val="28"/>
        </w:rPr>
        <w:t>.</w:t>
      </w:r>
      <w:r w:rsidR="007348A5">
        <w:rPr>
          <w:rFonts w:ascii="Times New Roman" w:hAnsi="Times New Roman" w:cs="Times New Roman"/>
          <w:sz w:val="28"/>
          <w:szCs w:val="28"/>
        </w:rPr>
        <w:t> </w:t>
      </w:r>
      <w:r w:rsidRPr="00300964">
        <w:rPr>
          <w:rFonts w:ascii="Times New Roman" w:hAnsi="Times New Roman" w:cs="Times New Roman"/>
          <w:sz w:val="28"/>
          <w:szCs w:val="28"/>
        </w:rPr>
        <w:t>Для отримання права користування послугою одержувачу або довіреній особі необхідно звернутися до Центру надання соціальних послуг</w:t>
      </w:r>
      <w:r w:rsidR="00E2208A">
        <w:rPr>
          <w:rFonts w:ascii="Times New Roman" w:hAnsi="Times New Roman" w:cs="Times New Roman"/>
          <w:sz w:val="28"/>
          <w:szCs w:val="28"/>
        </w:rPr>
        <w:t xml:space="preserve"> та надати</w:t>
      </w:r>
      <w:r w:rsidRPr="00300964">
        <w:rPr>
          <w:rFonts w:ascii="Times New Roman" w:hAnsi="Times New Roman" w:cs="Times New Roman"/>
          <w:sz w:val="28"/>
          <w:szCs w:val="28"/>
        </w:rPr>
        <w:t>:</w:t>
      </w:r>
    </w:p>
    <w:p w14:paraId="160AC73E" w14:textId="77777777" w:rsidR="00300964" w:rsidRPr="00AD7AA7" w:rsidRDefault="00300964" w:rsidP="007348A5">
      <w:pPr>
        <w:pStyle w:val="a3"/>
        <w:numPr>
          <w:ilvl w:val="0"/>
          <w:numId w:val="2"/>
        </w:numPr>
        <w:spacing w:after="0" w:line="240" w:lineRule="auto"/>
        <w:ind w:left="0" w:firstLine="284"/>
        <w:jc w:val="both"/>
        <w:rPr>
          <w:rFonts w:ascii="Times New Roman" w:hAnsi="Times New Roman" w:cs="Times New Roman"/>
          <w:sz w:val="28"/>
          <w:szCs w:val="28"/>
        </w:rPr>
      </w:pPr>
      <w:r w:rsidRPr="00AD7AA7">
        <w:rPr>
          <w:rFonts w:ascii="Times New Roman" w:hAnsi="Times New Roman" w:cs="Times New Roman"/>
          <w:sz w:val="28"/>
          <w:szCs w:val="28"/>
        </w:rPr>
        <w:t>заяву;</w:t>
      </w:r>
    </w:p>
    <w:p w14:paraId="368A5B0F" w14:textId="77777777" w:rsidR="00300964" w:rsidRPr="00AD7AA7" w:rsidRDefault="00300964" w:rsidP="007348A5">
      <w:pPr>
        <w:pStyle w:val="a3"/>
        <w:numPr>
          <w:ilvl w:val="0"/>
          <w:numId w:val="2"/>
        </w:numPr>
        <w:spacing w:after="0" w:line="240" w:lineRule="auto"/>
        <w:ind w:left="0" w:firstLine="284"/>
        <w:jc w:val="both"/>
        <w:rPr>
          <w:rFonts w:ascii="Times New Roman" w:hAnsi="Times New Roman" w:cs="Times New Roman"/>
          <w:sz w:val="28"/>
          <w:szCs w:val="28"/>
        </w:rPr>
      </w:pPr>
      <w:r w:rsidRPr="00AD7AA7">
        <w:rPr>
          <w:rFonts w:ascii="Times New Roman" w:hAnsi="Times New Roman" w:cs="Times New Roman"/>
          <w:sz w:val="28"/>
          <w:szCs w:val="28"/>
        </w:rPr>
        <w:t>довідку про наявність групи інвалідності.</w:t>
      </w:r>
    </w:p>
    <w:p w14:paraId="74D41780" w14:textId="57AE4925" w:rsidR="001476E9"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3.3</w:t>
      </w:r>
      <w:r w:rsidR="00E2208A">
        <w:rPr>
          <w:rFonts w:ascii="Times New Roman" w:hAnsi="Times New Roman" w:cs="Times New Roman"/>
          <w:sz w:val="28"/>
          <w:szCs w:val="28"/>
        </w:rPr>
        <w:t>.</w:t>
      </w:r>
      <w:r w:rsidRPr="00300964">
        <w:rPr>
          <w:rFonts w:ascii="Times New Roman" w:hAnsi="Times New Roman" w:cs="Times New Roman"/>
          <w:sz w:val="28"/>
          <w:szCs w:val="28"/>
        </w:rPr>
        <w:t xml:space="preserve"> Спецтранспорт використовується за призначенням в робочі дні із понеділка по четвер з 8.00 год. до 17.00 год., у п’ятницю з 8.00 год. </w:t>
      </w:r>
      <w:r w:rsidR="007348A5">
        <w:rPr>
          <w:rFonts w:ascii="Times New Roman" w:hAnsi="Times New Roman" w:cs="Times New Roman"/>
          <w:sz w:val="28"/>
          <w:szCs w:val="28"/>
        </w:rPr>
        <w:t xml:space="preserve">                                 </w:t>
      </w:r>
      <w:r w:rsidRPr="00300964">
        <w:rPr>
          <w:rFonts w:ascii="Times New Roman" w:hAnsi="Times New Roman" w:cs="Times New Roman"/>
          <w:sz w:val="28"/>
          <w:szCs w:val="28"/>
        </w:rPr>
        <w:t>до 15.45 год</w:t>
      </w:r>
      <w:r w:rsidR="001476E9">
        <w:rPr>
          <w:rFonts w:ascii="Times New Roman" w:hAnsi="Times New Roman" w:cs="Times New Roman"/>
          <w:sz w:val="28"/>
          <w:szCs w:val="28"/>
        </w:rPr>
        <w:t>.</w:t>
      </w:r>
    </w:p>
    <w:p w14:paraId="07968D87" w14:textId="20CE6BA3"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3.4</w:t>
      </w:r>
      <w:r w:rsidR="00E2208A">
        <w:rPr>
          <w:rFonts w:ascii="Times New Roman" w:hAnsi="Times New Roman" w:cs="Times New Roman"/>
          <w:sz w:val="28"/>
          <w:szCs w:val="28"/>
        </w:rPr>
        <w:t>.</w:t>
      </w:r>
      <w:r w:rsidRPr="00300964">
        <w:rPr>
          <w:rFonts w:ascii="Times New Roman" w:hAnsi="Times New Roman" w:cs="Times New Roman"/>
          <w:sz w:val="28"/>
          <w:szCs w:val="28"/>
        </w:rPr>
        <w:t xml:space="preserve"> Супровід замовника здійснює </w:t>
      </w:r>
      <w:r w:rsidR="006C5706">
        <w:rPr>
          <w:rFonts w:ascii="Times New Roman" w:hAnsi="Times New Roman" w:cs="Times New Roman"/>
          <w:sz w:val="28"/>
          <w:szCs w:val="28"/>
        </w:rPr>
        <w:t>працівник Центру надання соціальних послуг Тисменицької міської ради</w:t>
      </w:r>
      <w:r w:rsidRPr="00300964">
        <w:rPr>
          <w:rFonts w:ascii="Times New Roman" w:hAnsi="Times New Roman" w:cs="Times New Roman"/>
          <w:sz w:val="28"/>
          <w:szCs w:val="28"/>
        </w:rPr>
        <w:t xml:space="preserve"> або </w:t>
      </w:r>
      <w:r w:rsidR="006C5706">
        <w:rPr>
          <w:rFonts w:ascii="Times New Roman" w:hAnsi="Times New Roman" w:cs="Times New Roman"/>
          <w:sz w:val="28"/>
          <w:szCs w:val="28"/>
        </w:rPr>
        <w:t xml:space="preserve">її </w:t>
      </w:r>
      <w:r w:rsidRPr="00300964">
        <w:rPr>
          <w:rFonts w:ascii="Times New Roman" w:hAnsi="Times New Roman" w:cs="Times New Roman"/>
          <w:sz w:val="28"/>
          <w:szCs w:val="28"/>
        </w:rPr>
        <w:t>представник</w:t>
      </w:r>
      <w:r w:rsidR="006C5706">
        <w:rPr>
          <w:rFonts w:ascii="Times New Roman" w:hAnsi="Times New Roman" w:cs="Times New Roman"/>
          <w:sz w:val="28"/>
          <w:szCs w:val="28"/>
        </w:rPr>
        <w:t>.</w:t>
      </w:r>
    </w:p>
    <w:p w14:paraId="35C0299E" w14:textId="777777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3.5</w:t>
      </w:r>
      <w:r w:rsidR="00E2208A">
        <w:rPr>
          <w:rFonts w:ascii="Times New Roman" w:hAnsi="Times New Roman" w:cs="Times New Roman"/>
          <w:sz w:val="28"/>
          <w:szCs w:val="28"/>
        </w:rPr>
        <w:t>.</w:t>
      </w:r>
      <w:r w:rsidRPr="00300964">
        <w:rPr>
          <w:rFonts w:ascii="Times New Roman" w:hAnsi="Times New Roman" w:cs="Times New Roman"/>
          <w:sz w:val="28"/>
          <w:szCs w:val="28"/>
        </w:rPr>
        <w:t xml:space="preserve"> На кожне замовлення послуги відповідним спеціалістом Служби формується маршрут поїздки, який видається водію напередодні виконання замовлення. У маршрутному листі водія виїзд затверджується підписом замовника про виконану заяву.</w:t>
      </w:r>
    </w:p>
    <w:p w14:paraId="2809675E" w14:textId="600F9815"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 xml:space="preserve">3.6. Заяви на обслуговування спецавтотранспортом приймаються від осіб з інвалідністю, представників осіб з інвалідністю, соціальних робітників особисто або </w:t>
      </w:r>
      <w:r w:rsidR="001476E9">
        <w:rPr>
          <w:rFonts w:ascii="Times New Roman" w:hAnsi="Times New Roman" w:cs="Times New Roman"/>
          <w:sz w:val="28"/>
          <w:szCs w:val="28"/>
        </w:rPr>
        <w:t xml:space="preserve">за </w:t>
      </w:r>
      <w:r w:rsidRPr="00300964">
        <w:rPr>
          <w:rFonts w:ascii="Times New Roman" w:hAnsi="Times New Roman" w:cs="Times New Roman"/>
          <w:sz w:val="28"/>
          <w:szCs w:val="28"/>
        </w:rPr>
        <w:t xml:space="preserve">електронною адресою </w:t>
      </w:r>
      <w:r w:rsidRPr="00192662">
        <w:rPr>
          <w:rFonts w:ascii="Times New Roman" w:hAnsi="Times New Roman" w:cs="Times New Roman"/>
          <w:sz w:val="28"/>
          <w:szCs w:val="28"/>
          <w:u w:val="single"/>
        </w:rPr>
        <w:t>tys-tercenter@ukr.net</w:t>
      </w:r>
      <w:r w:rsidRPr="00300964">
        <w:rPr>
          <w:rFonts w:ascii="Times New Roman" w:hAnsi="Times New Roman" w:cs="Times New Roman"/>
          <w:sz w:val="28"/>
          <w:szCs w:val="28"/>
        </w:rPr>
        <w:t>. Заяви приймають працівники Центру надання соціальних послуг</w:t>
      </w:r>
      <w:r w:rsidR="002F2FB0">
        <w:rPr>
          <w:rFonts w:ascii="Times New Roman" w:hAnsi="Times New Roman" w:cs="Times New Roman"/>
          <w:sz w:val="28"/>
          <w:szCs w:val="28"/>
        </w:rPr>
        <w:t xml:space="preserve"> Тисменицької міської ради</w:t>
      </w:r>
      <w:r w:rsidRPr="00300964">
        <w:rPr>
          <w:rFonts w:ascii="Times New Roman" w:hAnsi="Times New Roman" w:cs="Times New Roman"/>
          <w:sz w:val="28"/>
          <w:szCs w:val="28"/>
        </w:rPr>
        <w:t xml:space="preserve"> та реєструють в журналі реєстрації заяв.</w:t>
      </w:r>
    </w:p>
    <w:p w14:paraId="0BCF5A3E" w14:textId="774F2C7B"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3.7. Організація роботи по прийому заявок на перевезення здійснюється директором Центру надання соціальних послуг</w:t>
      </w:r>
      <w:r w:rsidR="002F2FB0">
        <w:rPr>
          <w:rFonts w:ascii="Times New Roman" w:hAnsi="Times New Roman" w:cs="Times New Roman"/>
          <w:sz w:val="28"/>
          <w:szCs w:val="28"/>
        </w:rPr>
        <w:t xml:space="preserve"> Тисменицької міської ради</w:t>
      </w:r>
      <w:r w:rsidRPr="00300964">
        <w:rPr>
          <w:rFonts w:ascii="Times New Roman" w:hAnsi="Times New Roman" w:cs="Times New Roman"/>
          <w:sz w:val="28"/>
          <w:szCs w:val="28"/>
        </w:rPr>
        <w:t xml:space="preserve">. </w:t>
      </w:r>
    </w:p>
    <w:p w14:paraId="2CC5AEE0" w14:textId="1293AF3C"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 xml:space="preserve">3.8. Заявки на обслуговування спецавтотранспортом приймаються за три дні до виїзду (в особливих випадках - не менш ніж за 1 день до виїзду). При цьому вказується день, час, початковий та кінцевий пункт маршруту, час </w:t>
      </w:r>
      <w:r w:rsidRPr="00300964">
        <w:rPr>
          <w:rFonts w:ascii="Times New Roman" w:hAnsi="Times New Roman" w:cs="Times New Roman"/>
          <w:sz w:val="28"/>
          <w:szCs w:val="28"/>
        </w:rPr>
        <w:lastRenderedPageBreak/>
        <w:t>виїзду та наявність супроводжуючої особи. Заявки реєструються в спеціальному журналі замовлень.</w:t>
      </w:r>
    </w:p>
    <w:p w14:paraId="36D2A39D" w14:textId="777777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3.9. Спецавтотранспорт використовується виключно за призначенням.</w:t>
      </w:r>
    </w:p>
    <w:p w14:paraId="49DB8883" w14:textId="777777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3.10. Послуги з перевезення надаються особам по заяві не частіше 1 разу на тиждень, крім транспортування до закладів охорони здоров’я та у разі потреби в медичній допомозі.</w:t>
      </w:r>
    </w:p>
    <w:p w14:paraId="0610F890" w14:textId="777777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3.11. При одночасному виклику спецавтомобіля перевага надається заявникам, котрі повинні дістатись до медичних закладів, установ.</w:t>
      </w:r>
    </w:p>
    <w:p w14:paraId="541C6029" w14:textId="777777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3.12. Не допускається використання спецавтотранспорту для:</w:t>
      </w:r>
    </w:p>
    <w:p w14:paraId="5FA1F968" w14:textId="69BD0F66" w:rsidR="00300964" w:rsidRPr="00192662" w:rsidRDefault="00300964" w:rsidP="007348A5">
      <w:pPr>
        <w:pStyle w:val="a3"/>
        <w:numPr>
          <w:ilvl w:val="0"/>
          <w:numId w:val="3"/>
        </w:numPr>
        <w:spacing w:after="0" w:line="240" w:lineRule="auto"/>
        <w:ind w:left="0" w:firstLine="426"/>
        <w:jc w:val="both"/>
        <w:rPr>
          <w:rFonts w:ascii="Times New Roman" w:hAnsi="Times New Roman" w:cs="Times New Roman"/>
          <w:sz w:val="28"/>
          <w:szCs w:val="28"/>
        </w:rPr>
      </w:pPr>
      <w:r w:rsidRPr="00192662">
        <w:rPr>
          <w:rFonts w:ascii="Times New Roman" w:hAnsi="Times New Roman" w:cs="Times New Roman"/>
          <w:sz w:val="28"/>
          <w:szCs w:val="28"/>
        </w:rPr>
        <w:t xml:space="preserve">перевезення громадян, якщо в наявності у них, або членів їх родин є у користуванні автомобільний транспорт, отриманий через </w:t>
      </w:r>
      <w:r w:rsidR="002F2FB0">
        <w:rPr>
          <w:rFonts w:ascii="Times New Roman" w:hAnsi="Times New Roman" w:cs="Times New Roman"/>
          <w:sz w:val="28"/>
          <w:szCs w:val="28"/>
        </w:rPr>
        <w:t>Управління соціального захисту населення в Івано-Франківської РДА</w:t>
      </w:r>
      <w:r w:rsidRPr="00192662">
        <w:rPr>
          <w:rFonts w:ascii="Times New Roman" w:hAnsi="Times New Roman" w:cs="Times New Roman"/>
          <w:sz w:val="28"/>
          <w:szCs w:val="28"/>
        </w:rPr>
        <w:t>;</w:t>
      </w:r>
    </w:p>
    <w:p w14:paraId="63E9F5ED" w14:textId="77777777" w:rsidR="00300964" w:rsidRPr="00192662" w:rsidRDefault="00300964" w:rsidP="007348A5">
      <w:pPr>
        <w:pStyle w:val="a3"/>
        <w:numPr>
          <w:ilvl w:val="0"/>
          <w:numId w:val="3"/>
        </w:numPr>
        <w:spacing w:after="0" w:line="240" w:lineRule="auto"/>
        <w:ind w:left="0" w:firstLine="426"/>
        <w:jc w:val="both"/>
        <w:rPr>
          <w:rFonts w:ascii="Times New Roman" w:hAnsi="Times New Roman" w:cs="Times New Roman"/>
          <w:sz w:val="28"/>
          <w:szCs w:val="28"/>
        </w:rPr>
      </w:pPr>
      <w:r w:rsidRPr="00192662">
        <w:rPr>
          <w:rFonts w:ascii="Times New Roman" w:hAnsi="Times New Roman" w:cs="Times New Roman"/>
          <w:sz w:val="28"/>
          <w:szCs w:val="28"/>
        </w:rPr>
        <w:t>особистих поїздок працівників установи, яка надає послуги з перевезення осіб з інвалідністю та дітей з інвалідністю.</w:t>
      </w:r>
    </w:p>
    <w:p w14:paraId="218C7B90" w14:textId="777777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3.13. Водій спецавтотранспорту оформляє маршрутні листи та к</w:t>
      </w:r>
      <w:r w:rsidR="00E2208A">
        <w:rPr>
          <w:rFonts w:ascii="Times New Roman" w:hAnsi="Times New Roman" w:cs="Times New Roman"/>
          <w:sz w:val="28"/>
          <w:szCs w:val="28"/>
        </w:rPr>
        <w:t>артку обліку згідно з додатком</w:t>
      </w:r>
      <w:r w:rsidRPr="00300964">
        <w:rPr>
          <w:rFonts w:ascii="Times New Roman" w:hAnsi="Times New Roman" w:cs="Times New Roman"/>
          <w:sz w:val="28"/>
          <w:szCs w:val="28"/>
        </w:rPr>
        <w:t xml:space="preserve"> (додається).</w:t>
      </w:r>
    </w:p>
    <w:p w14:paraId="256CFD75" w14:textId="13C7FC4D" w:rsid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3.14. Питання, не врегульовані цим Положенням, вирішуються в індивідуальному порядку Центром надання соціальних послуг</w:t>
      </w:r>
      <w:r w:rsidR="002F2FB0">
        <w:rPr>
          <w:rFonts w:ascii="Times New Roman" w:hAnsi="Times New Roman" w:cs="Times New Roman"/>
          <w:sz w:val="28"/>
          <w:szCs w:val="28"/>
        </w:rPr>
        <w:t xml:space="preserve"> Тисменицької міської ради</w:t>
      </w:r>
      <w:r w:rsidRPr="00300964">
        <w:rPr>
          <w:rFonts w:ascii="Times New Roman" w:hAnsi="Times New Roman" w:cs="Times New Roman"/>
          <w:sz w:val="28"/>
          <w:szCs w:val="28"/>
        </w:rPr>
        <w:t>.</w:t>
      </w:r>
    </w:p>
    <w:p w14:paraId="6144498B" w14:textId="77777777" w:rsidR="001476E9" w:rsidRPr="00300964" w:rsidRDefault="001476E9" w:rsidP="007348A5">
      <w:pPr>
        <w:spacing w:after="0" w:line="240" w:lineRule="auto"/>
        <w:ind w:firstLine="567"/>
        <w:jc w:val="both"/>
        <w:rPr>
          <w:rFonts w:ascii="Times New Roman" w:hAnsi="Times New Roman" w:cs="Times New Roman"/>
          <w:sz w:val="28"/>
          <w:szCs w:val="28"/>
        </w:rPr>
      </w:pPr>
    </w:p>
    <w:p w14:paraId="13C643BF" w14:textId="77777777" w:rsidR="00300964" w:rsidRPr="00192662" w:rsidRDefault="00300964" w:rsidP="007348A5">
      <w:pPr>
        <w:spacing w:after="0" w:line="240" w:lineRule="auto"/>
        <w:ind w:firstLine="567"/>
        <w:jc w:val="center"/>
        <w:rPr>
          <w:rFonts w:ascii="Times New Roman" w:hAnsi="Times New Roman" w:cs="Times New Roman"/>
          <w:b/>
          <w:sz w:val="28"/>
          <w:szCs w:val="28"/>
        </w:rPr>
      </w:pPr>
      <w:r w:rsidRPr="00192662">
        <w:rPr>
          <w:rFonts w:ascii="Times New Roman" w:hAnsi="Times New Roman" w:cs="Times New Roman"/>
          <w:b/>
          <w:sz w:val="28"/>
          <w:szCs w:val="28"/>
        </w:rPr>
        <w:t>IV. Права та обов’язки одержувача, замовника та виконавця послуги спецавтотранспорту</w:t>
      </w:r>
    </w:p>
    <w:p w14:paraId="3821BF98" w14:textId="777777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4.1. Одержувачі мають право на:</w:t>
      </w:r>
    </w:p>
    <w:p w14:paraId="01BFEF75" w14:textId="1EEC0CFC" w:rsidR="00300964" w:rsidRPr="00192662" w:rsidRDefault="00300964" w:rsidP="007348A5">
      <w:pPr>
        <w:pStyle w:val="a3"/>
        <w:numPr>
          <w:ilvl w:val="0"/>
          <w:numId w:val="4"/>
        </w:numPr>
        <w:spacing w:after="0" w:line="240" w:lineRule="auto"/>
        <w:ind w:left="0" w:firstLine="284"/>
        <w:jc w:val="both"/>
        <w:rPr>
          <w:rFonts w:ascii="Times New Roman" w:hAnsi="Times New Roman" w:cs="Times New Roman"/>
          <w:sz w:val="28"/>
          <w:szCs w:val="28"/>
        </w:rPr>
      </w:pPr>
      <w:r w:rsidRPr="00192662">
        <w:rPr>
          <w:rFonts w:ascii="Times New Roman" w:hAnsi="Times New Roman" w:cs="Times New Roman"/>
          <w:sz w:val="28"/>
          <w:szCs w:val="28"/>
        </w:rPr>
        <w:t>повагу, компетентність, неупереджене ставлення з боку працівників Центру надання соціальних послуг</w:t>
      </w:r>
      <w:r w:rsidR="007F43B8">
        <w:rPr>
          <w:rFonts w:ascii="Times New Roman" w:hAnsi="Times New Roman" w:cs="Times New Roman"/>
          <w:sz w:val="28"/>
          <w:szCs w:val="28"/>
        </w:rPr>
        <w:t xml:space="preserve"> Тисменицької міської ради</w:t>
      </w:r>
      <w:r w:rsidRPr="00192662">
        <w:rPr>
          <w:rFonts w:ascii="Times New Roman" w:hAnsi="Times New Roman" w:cs="Times New Roman"/>
          <w:sz w:val="28"/>
          <w:szCs w:val="28"/>
        </w:rPr>
        <w:t>;</w:t>
      </w:r>
    </w:p>
    <w:p w14:paraId="3B5208B0" w14:textId="77777777" w:rsidR="00300964" w:rsidRPr="00192662" w:rsidRDefault="00300964" w:rsidP="007348A5">
      <w:pPr>
        <w:pStyle w:val="a3"/>
        <w:numPr>
          <w:ilvl w:val="0"/>
          <w:numId w:val="4"/>
        </w:numPr>
        <w:spacing w:after="0" w:line="240" w:lineRule="auto"/>
        <w:ind w:left="0" w:firstLine="284"/>
        <w:jc w:val="both"/>
        <w:rPr>
          <w:rFonts w:ascii="Times New Roman" w:hAnsi="Times New Roman" w:cs="Times New Roman"/>
          <w:sz w:val="28"/>
          <w:szCs w:val="28"/>
        </w:rPr>
      </w:pPr>
      <w:r w:rsidRPr="00192662">
        <w:rPr>
          <w:rFonts w:ascii="Times New Roman" w:hAnsi="Times New Roman" w:cs="Times New Roman"/>
          <w:sz w:val="28"/>
          <w:szCs w:val="28"/>
        </w:rPr>
        <w:t>якісне надання соціальної послуги.</w:t>
      </w:r>
    </w:p>
    <w:p w14:paraId="55240FB8" w14:textId="777777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4.2. Одержувачі зобов’язані:</w:t>
      </w:r>
    </w:p>
    <w:p w14:paraId="637BF722" w14:textId="77777777" w:rsidR="00300964" w:rsidRPr="00192662" w:rsidRDefault="00300964" w:rsidP="007348A5">
      <w:pPr>
        <w:pStyle w:val="a3"/>
        <w:numPr>
          <w:ilvl w:val="0"/>
          <w:numId w:val="5"/>
        </w:numPr>
        <w:spacing w:after="0" w:line="240" w:lineRule="auto"/>
        <w:ind w:left="0" w:firstLine="284"/>
        <w:jc w:val="both"/>
        <w:rPr>
          <w:rFonts w:ascii="Times New Roman" w:hAnsi="Times New Roman" w:cs="Times New Roman"/>
          <w:sz w:val="28"/>
          <w:szCs w:val="28"/>
        </w:rPr>
      </w:pPr>
      <w:r w:rsidRPr="00192662">
        <w:rPr>
          <w:rFonts w:ascii="Times New Roman" w:hAnsi="Times New Roman" w:cs="Times New Roman"/>
          <w:sz w:val="28"/>
          <w:szCs w:val="28"/>
        </w:rPr>
        <w:t>по закінченню поїздки підтвердити особистим підписом, або підписом супроводжуючої особи фактичний пробіг та маршрут автомобіля і час його використання;</w:t>
      </w:r>
    </w:p>
    <w:p w14:paraId="25C4C5C5" w14:textId="77777777" w:rsidR="00300964" w:rsidRPr="00192662" w:rsidRDefault="00300964" w:rsidP="007348A5">
      <w:pPr>
        <w:pStyle w:val="a3"/>
        <w:numPr>
          <w:ilvl w:val="0"/>
          <w:numId w:val="5"/>
        </w:numPr>
        <w:spacing w:after="0" w:line="240" w:lineRule="auto"/>
        <w:ind w:left="0" w:firstLine="284"/>
        <w:jc w:val="both"/>
        <w:rPr>
          <w:rFonts w:ascii="Times New Roman" w:hAnsi="Times New Roman" w:cs="Times New Roman"/>
          <w:sz w:val="28"/>
          <w:szCs w:val="28"/>
        </w:rPr>
      </w:pPr>
      <w:r w:rsidRPr="00192662">
        <w:rPr>
          <w:rFonts w:ascii="Times New Roman" w:hAnsi="Times New Roman" w:cs="Times New Roman"/>
          <w:sz w:val="28"/>
          <w:szCs w:val="28"/>
        </w:rPr>
        <w:t>при оформленні попередньої заявки підтвердити її виконання не пізніше ніж за 24 години до поїздки;</w:t>
      </w:r>
    </w:p>
    <w:p w14:paraId="08E3D80F" w14:textId="7E93F86E" w:rsidR="00300964" w:rsidRPr="00192662" w:rsidRDefault="00300964" w:rsidP="007348A5">
      <w:pPr>
        <w:pStyle w:val="a3"/>
        <w:numPr>
          <w:ilvl w:val="0"/>
          <w:numId w:val="5"/>
        </w:numPr>
        <w:spacing w:after="0" w:line="240" w:lineRule="auto"/>
        <w:ind w:left="0" w:firstLine="284"/>
        <w:jc w:val="both"/>
        <w:rPr>
          <w:rFonts w:ascii="Times New Roman" w:hAnsi="Times New Roman" w:cs="Times New Roman"/>
          <w:sz w:val="28"/>
          <w:szCs w:val="28"/>
        </w:rPr>
      </w:pPr>
      <w:r w:rsidRPr="00192662">
        <w:rPr>
          <w:rFonts w:ascii="Times New Roman" w:hAnsi="Times New Roman" w:cs="Times New Roman"/>
          <w:sz w:val="28"/>
          <w:szCs w:val="28"/>
        </w:rPr>
        <w:t xml:space="preserve">при знятті заявки попередити працівника Центру надання соціальних послуг </w:t>
      </w:r>
      <w:r w:rsidR="007F43B8">
        <w:rPr>
          <w:rFonts w:ascii="Times New Roman" w:hAnsi="Times New Roman" w:cs="Times New Roman"/>
          <w:sz w:val="28"/>
          <w:szCs w:val="28"/>
        </w:rPr>
        <w:t>Тисменицької міської ради</w:t>
      </w:r>
      <w:r w:rsidR="007F43B8" w:rsidRPr="00192662">
        <w:rPr>
          <w:rFonts w:ascii="Times New Roman" w:hAnsi="Times New Roman" w:cs="Times New Roman"/>
          <w:sz w:val="28"/>
          <w:szCs w:val="28"/>
        </w:rPr>
        <w:t xml:space="preserve"> </w:t>
      </w:r>
      <w:r w:rsidRPr="00192662">
        <w:rPr>
          <w:rFonts w:ascii="Times New Roman" w:hAnsi="Times New Roman" w:cs="Times New Roman"/>
          <w:sz w:val="28"/>
          <w:szCs w:val="28"/>
        </w:rPr>
        <w:t>не пізніше ніж за 24 години до виїзду автомобіля;</w:t>
      </w:r>
    </w:p>
    <w:p w14:paraId="27E4617C" w14:textId="77777777" w:rsidR="00300964" w:rsidRPr="00192662" w:rsidRDefault="00300964" w:rsidP="007348A5">
      <w:pPr>
        <w:pStyle w:val="a3"/>
        <w:numPr>
          <w:ilvl w:val="0"/>
          <w:numId w:val="5"/>
        </w:numPr>
        <w:spacing w:after="0" w:line="240" w:lineRule="auto"/>
        <w:ind w:left="0" w:firstLine="284"/>
        <w:jc w:val="both"/>
        <w:rPr>
          <w:rFonts w:ascii="Times New Roman" w:hAnsi="Times New Roman" w:cs="Times New Roman"/>
          <w:sz w:val="28"/>
          <w:szCs w:val="28"/>
        </w:rPr>
      </w:pPr>
      <w:r w:rsidRPr="00192662">
        <w:rPr>
          <w:rFonts w:ascii="Times New Roman" w:hAnsi="Times New Roman" w:cs="Times New Roman"/>
          <w:sz w:val="28"/>
          <w:szCs w:val="28"/>
        </w:rPr>
        <w:t>дотримуватись правил та графіку роботи;</w:t>
      </w:r>
    </w:p>
    <w:p w14:paraId="7F7CA810" w14:textId="7CEA076A" w:rsidR="00300964" w:rsidRPr="00192662" w:rsidRDefault="00300964" w:rsidP="007348A5">
      <w:pPr>
        <w:pStyle w:val="a3"/>
        <w:numPr>
          <w:ilvl w:val="0"/>
          <w:numId w:val="5"/>
        </w:numPr>
        <w:spacing w:after="0" w:line="240" w:lineRule="auto"/>
        <w:ind w:left="0" w:firstLine="284"/>
        <w:jc w:val="both"/>
        <w:rPr>
          <w:rFonts w:ascii="Times New Roman" w:hAnsi="Times New Roman" w:cs="Times New Roman"/>
          <w:sz w:val="28"/>
          <w:szCs w:val="28"/>
        </w:rPr>
      </w:pPr>
      <w:r w:rsidRPr="00192662">
        <w:rPr>
          <w:rFonts w:ascii="Times New Roman" w:hAnsi="Times New Roman" w:cs="Times New Roman"/>
          <w:sz w:val="28"/>
          <w:szCs w:val="28"/>
        </w:rPr>
        <w:t>з повагою ставитись до працівників Центру надання соціальних послуг</w:t>
      </w:r>
      <w:r w:rsidR="007F43B8">
        <w:rPr>
          <w:rFonts w:ascii="Times New Roman" w:hAnsi="Times New Roman" w:cs="Times New Roman"/>
          <w:sz w:val="28"/>
          <w:szCs w:val="28"/>
        </w:rPr>
        <w:t xml:space="preserve"> Тисменицької міської ради</w:t>
      </w:r>
      <w:r w:rsidRPr="00192662">
        <w:rPr>
          <w:rFonts w:ascii="Times New Roman" w:hAnsi="Times New Roman" w:cs="Times New Roman"/>
          <w:sz w:val="28"/>
          <w:szCs w:val="28"/>
        </w:rPr>
        <w:t>.</w:t>
      </w:r>
    </w:p>
    <w:p w14:paraId="6C485BBB" w14:textId="777777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4.3. Виконавець послуги з перевезення осіб зазначених у пункті 1.7:</w:t>
      </w:r>
    </w:p>
    <w:p w14:paraId="2EF400C2" w14:textId="77777777" w:rsidR="00300964" w:rsidRPr="00192662" w:rsidRDefault="00300964" w:rsidP="007348A5">
      <w:pPr>
        <w:pStyle w:val="a3"/>
        <w:numPr>
          <w:ilvl w:val="0"/>
          <w:numId w:val="6"/>
        </w:numPr>
        <w:spacing w:after="0" w:line="240" w:lineRule="auto"/>
        <w:ind w:left="0" w:firstLine="284"/>
        <w:jc w:val="both"/>
        <w:rPr>
          <w:rFonts w:ascii="Times New Roman" w:hAnsi="Times New Roman" w:cs="Times New Roman"/>
          <w:sz w:val="28"/>
          <w:szCs w:val="28"/>
        </w:rPr>
      </w:pPr>
      <w:r w:rsidRPr="00192662">
        <w:rPr>
          <w:rFonts w:ascii="Times New Roman" w:hAnsi="Times New Roman" w:cs="Times New Roman"/>
          <w:sz w:val="28"/>
          <w:szCs w:val="28"/>
        </w:rPr>
        <w:t>організовує роботу по транспортному обслуговуванню та несе персональну відповідальність за виконання покладених на них завдань;</w:t>
      </w:r>
    </w:p>
    <w:p w14:paraId="61CDD4A3" w14:textId="77777777" w:rsidR="00300964" w:rsidRPr="00192662" w:rsidRDefault="00300964" w:rsidP="007348A5">
      <w:pPr>
        <w:pStyle w:val="a3"/>
        <w:numPr>
          <w:ilvl w:val="0"/>
          <w:numId w:val="6"/>
        </w:numPr>
        <w:spacing w:after="0" w:line="240" w:lineRule="auto"/>
        <w:ind w:left="0" w:firstLine="284"/>
        <w:jc w:val="both"/>
        <w:rPr>
          <w:rFonts w:ascii="Times New Roman" w:hAnsi="Times New Roman" w:cs="Times New Roman"/>
          <w:sz w:val="28"/>
          <w:szCs w:val="28"/>
        </w:rPr>
      </w:pPr>
      <w:r w:rsidRPr="00192662">
        <w:rPr>
          <w:rFonts w:ascii="Times New Roman" w:hAnsi="Times New Roman" w:cs="Times New Roman"/>
          <w:sz w:val="28"/>
          <w:szCs w:val="28"/>
        </w:rPr>
        <w:t>дотримується вимог з охорони праці, виробничої, санітарної і протипожежної безпеки;</w:t>
      </w:r>
    </w:p>
    <w:p w14:paraId="306359F7" w14:textId="77777777" w:rsidR="00300964" w:rsidRPr="00192662" w:rsidRDefault="00300964" w:rsidP="007348A5">
      <w:pPr>
        <w:pStyle w:val="a3"/>
        <w:numPr>
          <w:ilvl w:val="0"/>
          <w:numId w:val="6"/>
        </w:numPr>
        <w:spacing w:after="0" w:line="240" w:lineRule="auto"/>
        <w:ind w:left="0" w:firstLine="284"/>
        <w:jc w:val="both"/>
        <w:rPr>
          <w:rFonts w:ascii="Times New Roman" w:hAnsi="Times New Roman" w:cs="Times New Roman"/>
          <w:sz w:val="28"/>
          <w:szCs w:val="28"/>
        </w:rPr>
      </w:pPr>
      <w:r w:rsidRPr="00192662">
        <w:rPr>
          <w:rFonts w:ascii="Times New Roman" w:hAnsi="Times New Roman" w:cs="Times New Roman"/>
          <w:sz w:val="28"/>
          <w:szCs w:val="28"/>
        </w:rPr>
        <w:t>відповідає за ведення обліку та складання звітності.</w:t>
      </w:r>
    </w:p>
    <w:p w14:paraId="6E7F3005" w14:textId="77777777" w:rsidR="00300964" w:rsidRPr="00192662" w:rsidRDefault="00300964" w:rsidP="007348A5">
      <w:pPr>
        <w:pStyle w:val="a3"/>
        <w:numPr>
          <w:ilvl w:val="0"/>
          <w:numId w:val="6"/>
        </w:numPr>
        <w:spacing w:after="0" w:line="240" w:lineRule="auto"/>
        <w:ind w:left="0" w:firstLine="284"/>
        <w:jc w:val="both"/>
        <w:rPr>
          <w:rFonts w:ascii="Times New Roman" w:hAnsi="Times New Roman" w:cs="Times New Roman"/>
          <w:sz w:val="28"/>
          <w:szCs w:val="28"/>
        </w:rPr>
      </w:pPr>
      <w:r w:rsidRPr="00192662">
        <w:rPr>
          <w:rFonts w:ascii="Times New Roman" w:hAnsi="Times New Roman" w:cs="Times New Roman"/>
          <w:sz w:val="28"/>
          <w:szCs w:val="28"/>
        </w:rPr>
        <w:lastRenderedPageBreak/>
        <w:t>несе відповідальність за своєчасну організацію і якісне надання послуги з перевезення осіб зазначених у пункті 1.7;</w:t>
      </w:r>
    </w:p>
    <w:p w14:paraId="2062211C" w14:textId="77777777" w:rsidR="00300964" w:rsidRDefault="00300964" w:rsidP="007348A5">
      <w:pPr>
        <w:pStyle w:val="a3"/>
        <w:numPr>
          <w:ilvl w:val="0"/>
          <w:numId w:val="6"/>
        </w:numPr>
        <w:spacing w:after="0" w:line="240" w:lineRule="auto"/>
        <w:ind w:left="0" w:firstLine="284"/>
        <w:jc w:val="both"/>
        <w:rPr>
          <w:rFonts w:ascii="Times New Roman" w:hAnsi="Times New Roman" w:cs="Times New Roman"/>
          <w:sz w:val="28"/>
          <w:szCs w:val="28"/>
        </w:rPr>
      </w:pPr>
      <w:r w:rsidRPr="00192662">
        <w:rPr>
          <w:rFonts w:ascii="Times New Roman" w:hAnsi="Times New Roman" w:cs="Times New Roman"/>
          <w:sz w:val="28"/>
          <w:szCs w:val="28"/>
        </w:rPr>
        <w:t>здійснює контроль за порядком надання послуги спецавтотранспортом.</w:t>
      </w:r>
    </w:p>
    <w:p w14:paraId="6F9CFB39" w14:textId="77777777" w:rsidR="001476E9" w:rsidRPr="00192662" w:rsidRDefault="001476E9" w:rsidP="007348A5">
      <w:pPr>
        <w:pStyle w:val="a3"/>
        <w:spacing w:after="0" w:line="240" w:lineRule="auto"/>
        <w:ind w:left="284"/>
        <w:jc w:val="both"/>
        <w:rPr>
          <w:rFonts w:ascii="Times New Roman" w:hAnsi="Times New Roman" w:cs="Times New Roman"/>
          <w:sz w:val="28"/>
          <w:szCs w:val="28"/>
        </w:rPr>
      </w:pPr>
    </w:p>
    <w:p w14:paraId="745EA18E" w14:textId="77777777" w:rsidR="00300964" w:rsidRPr="00192662" w:rsidRDefault="00300964" w:rsidP="007348A5">
      <w:pPr>
        <w:spacing w:after="0" w:line="240" w:lineRule="auto"/>
        <w:ind w:firstLine="567"/>
        <w:jc w:val="center"/>
        <w:rPr>
          <w:rFonts w:ascii="Times New Roman" w:hAnsi="Times New Roman" w:cs="Times New Roman"/>
          <w:b/>
          <w:sz w:val="28"/>
          <w:szCs w:val="28"/>
        </w:rPr>
      </w:pPr>
      <w:r w:rsidRPr="00192662">
        <w:rPr>
          <w:rFonts w:ascii="Times New Roman" w:hAnsi="Times New Roman" w:cs="Times New Roman"/>
          <w:b/>
          <w:sz w:val="28"/>
          <w:szCs w:val="28"/>
        </w:rPr>
        <w:t>V. Контроль за наданням послуги спецавтотранспортом</w:t>
      </w:r>
    </w:p>
    <w:p w14:paraId="6D68BB7F" w14:textId="4FE66A6A"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5.1. Контроль за якістю надання соціальної послуги спецавтотранспортом здійснює директор Центру надання соціальних послуг</w:t>
      </w:r>
      <w:r w:rsidR="007F43B8">
        <w:rPr>
          <w:rFonts w:ascii="Times New Roman" w:hAnsi="Times New Roman" w:cs="Times New Roman"/>
          <w:sz w:val="28"/>
          <w:szCs w:val="28"/>
        </w:rPr>
        <w:t xml:space="preserve"> Тисменицької міської ради</w:t>
      </w:r>
      <w:r w:rsidRPr="00300964">
        <w:rPr>
          <w:rFonts w:ascii="Times New Roman" w:hAnsi="Times New Roman" w:cs="Times New Roman"/>
          <w:sz w:val="28"/>
          <w:szCs w:val="28"/>
        </w:rPr>
        <w:t>, інші уповноважені органи відповідно до чинного законодавства України.</w:t>
      </w:r>
    </w:p>
    <w:p w14:paraId="65EDDB2A" w14:textId="2991ABFE" w:rsid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5.2. Відповідальність за використання спецавтотранспорту за цільовим призначенням, утримання спецавтотранспорту в належному технічному стані, економію пального, виконання службових обов’язків та дотримання виробничої дисципліни водієм, покладається на Центр надання соціальних послуг</w:t>
      </w:r>
      <w:r w:rsidR="007F43B8">
        <w:rPr>
          <w:rFonts w:ascii="Times New Roman" w:hAnsi="Times New Roman" w:cs="Times New Roman"/>
          <w:sz w:val="28"/>
          <w:szCs w:val="28"/>
        </w:rPr>
        <w:t xml:space="preserve"> Тисменицької міської ради</w:t>
      </w:r>
      <w:r w:rsidRPr="00300964">
        <w:rPr>
          <w:rFonts w:ascii="Times New Roman" w:hAnsi="Times New Roman" w:cs="Times New Roman"/>
          <w:sz w:val="28"/>
          <w:szCs w:val="28"/>
        </w:rPr>
        <w:t>, що надає послуги спецавтотранспорту.</w:t>
      </w:r>
    </w:p>
    <w:p w14:paraId="70FDC6FA" w14:textId="77777777" w:rsidR="001476E9" w:rsidRPr="00300964" w:rsidRDefault="001476E9" w:rsidP="007348A5">
      <w:pPr>
        <w:spacing w:after="0" w:line="240" w:lineRule="auto"/>
        <w:ind w:firstLine="567"/>
        <w:jc w:val="both"/>
        <w:rPr>
          <w:rFonts w:ascii="Times New Roman" w:hAnsi="Times New Roman" w:cs="Times New Roman"/>
          <w:sz w:val="28"/>
          <w:szCs w:val="28"/>
        </w:rPr>
      </w:pPr>
    </w:p>
    <w:p w14:paraId="43F4A61A" w14:textId="04586F14" w:rsidR="001476E9" w:rsidRPr="00192662" w:rsidRDefault="00300964" w:rsidP="007348A5">
      <w:pPr>
        <w:spacing w:after="0" w:line="240" w:lineRule="auto"/>
        <w:ind w:firstLine="567"/>
        <w:jc w:val="center"/>
        <w:rPr>
          <w:rFonts w:ascii="Times New Roman" w:hAnsi="Times New Roman" w:cs="Times New Roman"/>
          <w:b/>
          <w:sz w:val="28"/>
          <w:szCs w:val="28"/>
        </w:rPr>
      </w:pPr>
      <w:r w:rsidRPr="00192662">
        <w:rPr>
          <w:rFonts w:ascii="Times New Roman" w:hAnsi="Times New Roman" w:cs="Times New Roman"/>
          <w:b/>
          <w:sz w:val="28"/>
          <w:szCs w:val="28"/>
        </w:rPr>
        <w:t xml:space="preserve">VI. Керівництво </w:t>
      </w:r>
      <w:r w:rsidR="007F43B8" w:rsidRPr="00FE0FF2">
        <w:rPr>
          <w:rFonts w:ascii="Times New Roman" w:hAnsi="Times New Roman" w:cs="Times New Roman"/>
          <w:b/>
          <w:sz w:val="28"/>
          <w:szCs w:val="28"/>
        </w:rPr>
        <w:t>Служб</w:t>
      </w:r>
      <w:r w:rsidR="007F43B8">
        <w:rPr>
          <w:rFonts w:ascii="Times New Roman" w:hAnsi="Times New Roman" w:cs="Times New Roman"/>
          <w:b/>
          <w:sz w:val="28"/>
          <w:szCs w:val="28"/>
        </w:rPr>
        <w:t>ою</w:t>
      </w:r>
      <w:r w:rsidR="007F43B8" w:rsidRPr="00FE0FF2">
        <w:rPr>
          <w:rFonts w:ascii="Times New Roman" w:hAnsi="Times New Roman" w:cs="Times New Roman"/>
          <w:b/>
          <w:sz w:val="28"/>
          <w:szCs w:val="28"/>
        </w:rPr>
        <w:t xml:space="preserve"> «Соціальне таксі»</w:t>
      </w:r>
    </w:p>
    <w:p w14:paraId="1B94FAEE" w14:textId="0DBA1877" w:rsidR="00300964" w:rsidRP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6.1 Керівництво Службою здійснює директор Центру надання соціальних послуг</w:t>
      </w:r>
      <w:r w:rsidR="007F43B8">
        <w:rPr>
          <w:rFonts w:ascii="Times New Roman" w:hAnsi="Times New Roman" w:cs="Times New Roman"/>
          <w:sz w:val="28"/>
          <w:szCs w:val="28"/>
        </w:rPr>
        <w:t xml:space="preserve"> Тисменицької міської ради</w:t>
      </w:r>
      <w:r w:rsidRPr="00300964">
        <w:rPr>
          <w:rFonts w:ascii="Times New Roman" w:hAnsi="Times New Roman" w:cs="Times New Roman"/>
          <w:sz w:val="28"/>
          <w:szCs w:val="28"/>
        </w:rPr>
        <w:t>, який:</w:t>
      </w:r>
    </w:p>
    <w:p w14:paraId="3D6B3AE0" w14:textId="11C83FF8" w:rsidR="00300964" w:rsidRPr="00192662" w:rsidRDefault="00300964" w:rsidP="007348A5">
      <w:pPr>
        <w:pStyle w:val="a3"/>
        <w:numPr>
          <w:ilvl w:val="0"/>
          <w:numId w:val="7"/>
        </w:numPr>
        <w:spacing w:after="0" w:line="240" w:lineRule="auto"/>
        <w:ind w:left="0" w:firstLine="284"/>
        <w:jc w:val="both"/>
        <w:rPr>
          <w:rFonts w:ascii="Times New Roman" w:hAnsi="Times New Roman" w:cs="Times New Roman"/>
          <w:sz w:val="28"/>
          <w:szCs w:val="28"/>
        </w:rPr>
      </w:pPr>
      <w:r w:rsidRPr="00192662">
        <w:rPr>
          <w:rFonts w:ascii="Times New Roman" w:hAnsi="Times New Roman" w:cs="Times New Roman"/>
          <w:sz w:val="28"/>
          <w:szCs w:val="28"/>
        </w:rPr>
        <w:t xml:space="preserve">несе відповідальність за виконання покладених на </w:t>
      </w:r>
      <w:r w:rsidR="007F43B8">
        <w:rPr>
          <w:rFonts w:ascii="Times New Roman" w:hAnsi="Times New Roman" w:cs="Times New Roman"/>
          <w:sz w:val="28"/>
          <w:szCs w:val="28"/>
        </w:rPr>
        <w:t>С</w:t>
      </w:r>
      <w:r w:rsidRPr="00192662">
        <w:rPr>
          <w:rFonts w:ascii="Times New Roman" w:hAnsi="Times New Roman" w:cs="Times New Roman"/>
          <w:sz w:val="28"/>
          <w:szCs w:val="28"/>
        </w:rPr>
        <w:t>лужбу завдань;</w:t>
      </w:r>
    </w:p>
    <w:p w14:paraId="55BE88FA" w14:textId="77777777" w:rsidR="00300964" w:rsidRDefault="00300964" w:rsidP="007348A5">
      <w:pPr>
        <w:pStyle w:val="a3"/>
        <w:numPr>
          <w:ilvl w:val="0"/>
          <w:numId w:val="7"/>
        </w:numPr>
        <w:spacing w:after="0" w:line="240" w:lineRule="auto"/>
        <w:ind w:left="0" w:firstLine="284"/>
        <w:jc w:val="both"/>
        <w:rPr>
          <w:rFonts w:ascii="Times New Roman" w:hAnsi="Times New Roman" w:cs="Times New Roman"/>
          <w:sz w:val="28"/>
          <w:szCs w:val="28"/>
        </w:rPr>
      </w:pPr>
      <w:r w:rsidRPr="00192662">
        <w:rPr>
          <w:rFonts w:ascii="Times New Roman" w:hAnsi="Times New Roman" w:cs="Times New Roman"/>
          <w:sz w:val="28"/>
          <w:szCs w:val="28"/>
        </w:rPr>
        <w:t>вносит</w:t>
      </w:r>
      <w:r w:rsidR="00E2208A">
        <w:rPr>
          <w:rFonts w:ascii="Times New Roman" w:hAnsi="Times New Roman" w:cs="Times New Roman"/>
          <w:sz w:val="28"/>
          <w:szCs w:val="28"/>
        </w:rPr>
        <w:t>ь пропозиції голові міської</w:t>
      </w:r>
      <w:r w:rsidRPr="00192662">
        <w:rPr>
          <w:rFonts w:ascii="Times New Roman" w:hAnsi="Times New Roman" w:cs="Times New Roman"/>
          <w:sz w:val="28"/>
          <w:szCs w:val="28"/>
        </w:rPr>
        <w:t xml:space="preserve"> ради щодо структури, штатного розпису, кошторису витрат Служби у межах граничної чисельності та нормативно правових актів з цих питань.</w:t>
      </w:r>
    </w:p>
    <w:p w14:paraId="6B0E68E4" w14:textId="77777777" w:rsidR="00300964" w:rsidRDefault="00300964" w:rsidP="007348A5">
      <w:pPr>
        <w:spacing w:after="0" w:line="240" w:lineRule="auto"/>
        <w:ind w:firstLine="567"/>
        <w:jc w:val="center"/>
        <w:rPr>
          <w:rFonts w:ascii="Times New Roman" w:hAnsi="Times New Roman" w:cs="Times New Roman"/>
          <w:b/>
          <w:sz w:val="28"/>
          <w:szCs w:val="28"/>
        </w:rPr>
      </w:pPr>
      <w:r w:rsidRPr="00192662">
        <w:rPr>
          <w:rFonts w:ascii="Times New Roman" w:hAnsi="Times New Roman" w:cs="Times New Roman"/>
          <w:b/>
          <w:sz w:val="28"/>
          <w:szCs w:val="28"/>
        </w:rPr>
        <w:t>VII. Порядок проведення розрахунків</w:t>
      </w:r>
    </w:p>
    <w:p w14:paraId="403DBE9C" w14:textId="77777777" w:rsidR="00300964" w:rsidRDefault="00300964" w:rsidP="007348A5">
      <w:pPr>
        <w:spacing w:after="0" w:line="240" w:lineRule="auto"/>
        <w:ind w:firstLine="567"/>
        <w:jc w:val="both"/>
        <w:rPr>
          <w:rFonts w:ascii="Times New Roman" w:hAnsi="Times New Roman" w:cs="Times New Roman"/>
          <w:sz w:val="28"/>
          <w:szCs w:val="28"/>
        </w:rPr>
      </w:pPr>
      <w:r w:rsidRPr="00300964">
        <w:rPr>
          <w:rFonts w:ascii="Times New Roman" w:hAnsi="Times New Roman" w:cs="Times New Roman"/>
          <w:sz w:val="28"/>
          <w:szCs w:val="28"/>
        </w:rPr>
        <w:t>7.1. Витрати на надання соціальної послуги з перевезення осіб зазначених у пункті 1.7</w:t>
      </w:r>
      <w:r w:rsidR="00E2208A">
        <w:rPr>
          <w:rFonts w:ascii="Times New Roman" w:hAnsi="Times New Roman" w:cs="Times New Roman"/>
          <w:sz w:val="28"/>
          <w:szCs w:val="28"/>
        </w:rPr>
        <w:t>.</w:t>
      </w:r>
      <w:r w:rsidRPr="00300964">
        <w:rPr>
          <w:rFonts w:ascii="Times New Roman" w:hAnsi="Times New Roman" w:cs="Times New Roman"/>
          <w:sz w:val="28"/>
          <w:szCs w:val="28"/>
        </w:rPr>
        <w:t xml:space="preserve"> проводяться, за кошти міського бюджету, за рахунок благодійних та громадських організацій, фондів та приватних осіб, в межах бюджетних призначень, на підставі розрахунків про виконаний обсяг соціального перевезення, маршрутних листів.</w:t>
      </w:r>
    </w:p>
    <w:p w14:paraId="1BC62D1B" w14:textId="77777777" w:rsidR="002C0FFE" w:rsidRDefault="002C0FFE" w:rsidP="007348A5">
      <w:pPr>
        <w:spacing w:after="0" w:line="240" w:lineRule="auto"/>
        <w:ind w:firstLine="567"/>
        <w:jc w:val="both"/>
        <w:rPr>
          <w:rFonts w:ascii="Times New Roman" w:hAnsi="Times New Roman" w:cs="Times New Roman"/>
          <w:sz w:val="28"/>
          <w:szCs w:val="28"/>
        </w:rPr>
      </w:pPr>
    </w:p>
    <w:p w14:paraId="1CBD34C2" w14:textId="77777777" w:rsidR="002C0FFE" w:rsidRDefault="002C0FFE" w:rsidP="007348A5">
      <w:pPr>
        <w:spacing w:after="0" w:line="240" w:lineRule="auto"/>
        <w:ind w:firstLine="567"/>
        <w:jc w:val="both"/>
        <w:rPr>
          <w:rFonts w:ascii="Times New Roman" w:hAnsi="Times New Roman" w:cs="Times New Roman"/>
          <w:sz w:val="28"/>
          <w:szCs w:val="28"/>
        </w:rPr>
      </w:pPr>
    </w:p>
    <w:p w14:paraId="219DC90D" w14:textId="77777777" w:rsidR="002C0FFE" w:rsidRPr="00300964" w:rsidRDefault="002C0FFE" w:rsidP="007348A5">
      <w:pPr>
        <w:spacing w:after="0" w:line="240" w:lineRule="auto"/>
        <w:ind w:firstLine="567"/>
        <w:jc w:val="both"/>
        <w:rPr>
          <w:rFonts w:ascii="Times New Roman" w:hAnsi="Times New Roman" w:cs="Times New Roman"/>
          <w:sz w:val="28"/>
          <w:szCs w:val="28"/>
        </w:rPr>
      </w:pPr>
    </w:p>
    <w:p w14:paraId="3D36B1A5" w14:textId="77777777" w:rsidR="001476E9" w:rsidRPr="00B35C58" w:rsidRDefault="001476E9" w:rsidP="007348A5">
      <w:pPr>
        <w:spacing w:after="0" w:line="240" w:lineRule="auto"/>
        <w:rPr>
          <w:rFonts w:ascii="Times New Roman" w:hAnsi="Times New Roman"/>
          <w:b/>
          <w:bCs/>
          <w:sz w:val="28"/>
          <w:szCs w:val="28"/>
        </w:rPr>
      </w:pPr>
      <w:r w:rsidRPr="00B35C58">
        <w:rPr>
          <w:rFonts w:ascii="Times New Roman" w:hAnsi="Times New Roman"/>
          <w:b/>
          <w:sz w:val="28"/>
          <w:szCs w:val="20"/>
          <w:lang w:eastAsia="ru-RU"/>
        </w:rPr>
        <w:t xml:space="preserve">Секретар міської ради </w:t>
      </w:r>
      <w:r w:rsidRPr="00B35C58">
        <w:rPr>
          <w:rFonts w:ascii="Times New Roman" w:hAnsi="Times New Roman"/>
          <w:b/>
          <w:sz w:val="28"/>
          <w:szCs w:val="20"/>
          <w:lang w:eastAsia="ru-RU"/>
        </w:rPr>
        <w:tab/>
      </w:r>
      <w:r w:rsidRPr="00B35C58">
        <w:rPr>
          <w:rFonts w:ascii="Times New Roman" w:hAnsi="Times New Roman"/>
          <w:b/>
          <w:sz w:val="28"/>
          <w:szCs w:val="20"/>
          <w:lang w:eastAsia="ru-RU"/>
        </w:rPr>
        <w:tab/>
      </w:r>
      <w:r w:rsidRPr="00B35C58">
        <w:rPr>
          <w:rFonts w:ascii="Times New Roman" w:hAnsi="Times New Roman"/>
          <w:b/>
          <w:sz w:val="28"/>
          <w:szCs w:val="20"/>
          <w:lang w:eastAsia="ru-RU"/>
        </w:rPr>
        <w:tab/>
      </w:r>
      <w:r w:rsidRPr="00B35C58">
        <w:rPr>
          <w:rFonts w:ascii="Times New Roman" w:hAnsi="Times New Roman"/>
          <w:b/>
          <w:sz w:val="28"/>
          <w:szCs w:val="20"/>
          <w:lang w:eastAsia="ru-RU"/>
        </w:rPr>
        <w:tab/>
      </w:r>
      <w:r w:rsidRPr="00B35C58">
        <w:rPr>
          <w:rFonts w:ascii="Times New Roman" w:hAnsi="Times New Roman"/>
          <w:b/>
          <w:sz w:val="28"/>
          <w:szCs w:val="20"/>
          <w:lang w:eastAsia="ru-RU"/>
        </w:rPr>
        <w:tab/>
        <w:t xml:space="preserve">         </w:t>
      </w:r>
      <w:r>
        <w:rPr>
          <w:rFonts w:ascii="Times New Roman" w:hAnsi="Times New Roman"/>
          <w:b/>
          <w:sz w:val="28"/>
          <w:szCs w:val="20"/>
          <w:lang w:eastAsia="ru-RU"/>
        </w:rPr>
        <w:t xml:space="preserve">   </w:t>
      </w:r>
      <w:r w:rsidRPr="00B35C58">
        <w:rPr>
          <w:rFonts w:ascii="Times New Roman" w:hAnsi="Times New Roman"/>
          <w:b/>
          <w:sz w:val="28"/>
          <w:szCs w:val="20"/>
          <w:lang w:eastAsia="ru-RU"/>
        </w:rPr>
        <w:t>Уляна Микієвич</w:t>
      </w:r>
    </w:p>
    <w:p w14:paraId="7649CA13" w14:textId="77777777" w:rsidR="00192662" w:rsidRDefault="00192662" w:rsidP="007348A5">
      <w:pPr>
        <w:spacing w:after="0" w:line="240" w:lineRule="auto"/>
        <w:rPr>
          <w:rFonts w:ascii="Times New Roman" w:hAnsi="Times New Roman" w:cs="Times New Roman"/>
          <w:sz w:val="28"/>
          <w:szCs w:val="28"/>
        </w:rPr>
      </w:pPr>
    </w:p>
    <w:p w14:paraId="07DA3185" w14:textId="77777777" w:rsidR="001476E9" w:rsidRDefault="001476E9" w:rsidP="007348A5">
      <w:pPr>
        <w:spacing w:after="0" w:line="240" w:lineRule="auto"/>
        <w:rPr>
          <w:rFonts w:ascii="Times New Roman" w:hAnsi="Times New Roman" w:cs="Times New Roman"/>
          <w:sz w:val="28"/>
          <w:szCs w:val="28"/>
        </w:rPr>
      </w:pPr>
    </w:p>
    <w:p w14:paraId="58AA5D1C" w14:textId="77777777" w:rsidR="00192662" w:rsidRDefault="00192662" w:rsidP="007348A5">
      <w:pPr>
        <w:spacing w:after="0" w:line="240" w:lineRule="auto"/>
        <w:rPr>
          <w:rFonts w:ascii="Times New Roman" w:hAnsi="Times New Roman" w:cs="Times New Roman"/>
          <w:sz w:val="28"/>
          <w:szCs w:val="28"/>
        </w:rPr>
      </w:pPr>
    </w:p>
    <w:p w14:paraId="1AC2D1F1" w14:textId="77777777" w:rsidR="00192662" w:rsidRDefault="00192662" w:rsidP="007348A5">
      <w:pPr>
        <w:spacing w:after="0" w:line="240" w:lineRule="auto"/>
        <w:rPr>
          <w:rFonts w:ascii="Times New Roman" w:hAnsi="Times New Roman" w:cs="Times New Roman"/>
          <w:sz w:val="28"/>
          <w:szCs w:val="28"/>
        </w:rPr>
      </w:pPr>
    </w:p>
    <w:p w14:paraId="3EFCCB10" w14:textId="77777777" w:rsidR="00192662" w:rsidRDefault="00192662" w:rsidP="007348A5">
      <w:pPr>
        <w:spacing w:after="0" w:line="240" w:lineRule="auto"/>
        <w:rPr>
          <w:rFonts w:ascii="Times New Roman" w:hAnsi="Times New Roman" w:cs="Times New Roman"/>
          <w:sz w:val="28"/>
          <w:szCs w:val="28"/>
        </w:rPr>
      </w:pPr>
    </w:p>
    <w:p w14:paraId="03070DB7" w14:textId="77777777" w:rsidR="00192662" w:rsidRDefault="00192662" w:rsidP="007348A5">
      <w:pPr>
        <w:spacing w:after="0" w:line="240" w:lineRule="auto"/>
        <w:rPr>
          <w:rFonts w:ascii="Times New Roman" w:hAnsi="Times New Roman" w:cs="Times New Roman"/>
          <w:sz w:val="28"/>
          <w:szCs w:val="28"/>
        </w:rPr>
      </w:pPr>
    </w:p>
    <w:p w14:paraId="40A5E458" w14:textId="77777777" w:rsidR="00A46D9E" w:rsidRDefault="00A46D9E" w:rsidP="007348A5">
      <w:pPr>
        <w:spacing w:after="0" w:line="240" w:lineRule="auto"/>
        <w:rPr>
          <w:rFonts w:ascii="Times New Roman" w:hAnsi="Times New Roman" w:cs="Times New Roman"/>
          <w:sz w:val="28"/>
          <w:szCs w:val="28"/>
        </w:rPr>
      </w:pPr>
    </w:p>
    <w:p w14:paraId="3735ED05" w14:textId="77777777" w:rsidR="00A46D9E" w:rsidRDefault="00A46D9E" w:rsidP="007348A5">
      <w:pPr>
        <w:spacing w:after="0" w:line="240" w:lineRule="auto"/>
        <w:rPr>
          <w:rFonts w:ascii="Times New Roman" w:hAnsi="Times New Roman" w:cs="Times New Roman"/>
          <w:sz w:val="28"/>
          <w:szCs w:val="28"/>
        </w:rPr>
      </w:pPr>
    </w:p>
    <w:p w14:paraId="2AD2BC9F" w14:textId="77777777" w:rsidR="00A46D9E" w:rsidRDefault="00A46D9E" w:rsidP="007348A5">
      <w:pPr>
        <w:spacing w:after="0" w:line="240" w:lineRule="auto"/>
        <w:rPr>
          <w:rFonts w:ascii="Times New Roman" w:hAnsi="Times New Roman" w:cs="Times New Roman"/>
          <w:sz w:val="28"/>
          <w:szCs w:val="28"/>
        </w:rPr>
      </w:pPr>
    </w:p>
    <w:p w14:paraId="719AF780" w14:textId="77777777" w:rsidR="00A46D9E" w:rsidRDefault="00A46D9E" w:rsidP="007348A5">
      <w:pPr>
        <w:spacing w:after="0" w:line="240" w:lineRule="auto"/>
        <w:rPr>
          <w:rFonts w:ascii="Times New Roman" w:hAnsi="Times New Roman" w:cs="Times New Roman"/>
          <w:sz w:val="28"/>
          <w:szCs w:val="28"/>
        </w:rPr>
      </w:pPr>
    </w:p>
    <w:p w14:paraId="6115DE3D" w14:textId="77777777" w:rsidR="00A46D9E" w:rsidRDefault="00A46D9E" w:rsidP="007348A5">
      <w:pPr>
        <w:spacing w:after="0" w:line="240" w:lineRule="auto"/>
        <w:rPr>
          <w:rFonts w:ascii="Times New Roman" w:hAnsi="Times New Roman" w:cs="Times New Roman"/>
          <w:sz w:val="28"/>
          <w:szCs w:val="28"/>
        </w:rPr>
      </w:pPr>
    </w:p>
    <w:p w14:paraId="17053E1E" w14:textId="3F2CBDFF" w:rsidR="008B2ACC" w:rsidRDefault="008B2ACC" w:rsidP="007348A5">
      <w:pPr>
        <w:spacing w:after="0" w:line="240" w:lineRule="auto"/>
        <w:rPr>
          <w:rFonts w:ascii="Times New Roman" w:hAnsi="Times New Roman" w:cs="Times New Roman"/>
          <w:sz w:val="28"/>
          <w:szCs w:val="28"/>
        </w:rPr>
      </w:pPr>
    </w:p>
    <w:p w14:paraId="3281A2D9" w14:textId="77777777" w:rsidR="008B2ACC" w:rsidRDefault="008B2ACC" w:rsidP="007348A5">
      <w:pPr>
        <w:spacing w:after="0" w:line="240" w:lineRule="auto"/>
        <w:rPr>
          <w:rFonts w:ascii="Times New Roman" w:hAnsi="Times New Roman" w:cs="Times New Roman"/>
          <w:sz w:val="28"/>
          <w:szCs w:val="28"/>
        </w:rPr>
      </w:pPr>
    </w:p>
    <w:p w14:paraId="0C30A169" w14:textId="77777777" w:rsidR="00A46D9E" w:rsidRDefault="00A46D9E" w:rsidP="007348A5">
      <w:pPr>
        <w:spacing w:after="0" w:line="240" w:lineRule="auto"/>
        <w:rPr>
          <w:rFonts w:ascii="Times New Roman" w:hAnsi="Times New Roman" w:cs="Times New Roman"/>
          <w:sz w:val="28"/>
          <w:szCs w:val="28"/>
        </w:rPr>
      </w:pPr>
    </w:p>
    <w:p w14:paraId="74C58759" w14:textId="77777777" w:rsidR="00300964" w:rsidRDefault="00300964" w:rsidP="007348A5">
      <w:pPr>
        <w:spacing w:after="0" w:line="240" w:lineRule="auto"/>
        <w:jc w:val="right"/>
        <w:rPr>
          <w:rFonts w:ascii="Times New Roman" w:hAnsi="Times New Roman" w:cs="Times New Roman"/>
          <w:i/>
          <w:sz w:val="28"/>
          <w:szCs w:val="28"/>
        </w:rPr>
      </w:pPr>
      <w:r w:rsidRPr="00192662">
        <w:rPr>
          <w:rFonts w:ascii="Times New Roman" w:hAnsi="Times New Roman" w:cs="Times New Roman"/>
          <w:i/>
          <w:sz w:val="28"/>
          <w:szCs w:val="28"/>
        </w:rPr>
        <w:lastRenderedPageBreak/>
        <w:t>Додаток</w:t>
      </w:r>
    </w:p>
    <w:p w14:paraId="58E658D7" w14:textId="23CB0FCB" w:rsidR="00300964" w:rsidRDefault="001476E9" w:rsidP="007348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 Положення про С</w:t>
      </w:r>
      <w:r w:rsidR="00300964" w:rsidRPr="00300964">
        <w:rPr>
          <w:rFonts w:ascii="Times New Roman" w:hAnsi="Times New Roman" w:cs="Times New Roman"/>
          <w:sz w:val="28"/>
          <w:szCs w:val="28"/>
        </w:rPr>
        <w:t>лужбу з перевезення осіб з інвалідністю та дітей з інвалідністю, які мають порушення опорно-рухового апарату</w:t>
      </w:r>
      <w:r w:rsidR="001C75A4">
        <w:rPr>
          <w:rFonts w:ascii="Times New Roman" w:hAnsi="Times New Roman" w:cs="Times New Roman"/>
          <w:sz w:val="28"/>
          <w:szCs w:val="28"/>
        </w:rPr>
        <w:t xml:space="preserve"> та маломобільних груп населення</w:t>
      </w:r>
      <w:r w:rsidR="00300964" w:rsidRPr="00300964">
        <w:rPr>
          <w:rFonts w:ascii="Times New Roman" w:hAnsi="Times New Roman" w:cs="Times New Roman"/>
          <w:sz w:val="28"/>
          <w:szCs w:val="28"/>
        </w:rPr>
        <w:t xml:space="preserve"> «Соціальне таксі» в Центрі надання соціальних послуг</w:t>
      </w:r>
      <w:r w:rsidR="00A46D9E">
        <w:rPr>
          <w:rFonts w:ascii="Times New Roman" w:hAnsi="Times New Roman" w:cs="Times New Roman"/>
          <w:sz w:val="28"/>
          <w:szCs w:val="28"/>
        </w:rPr>
        <w:t xml:space="preserve"> Тисменицької міської ради</w:t>
      </w:r>
    </w:p>
    <w:p w14:paraId="17EB2585" w14:textId="77777777" w:rsidR="00192662" w:rsidRPr="00300964" w:rsidRDefault="00192662" w:rsidP="007348A5">
      <w:pPr>
        <w:spacing w:after="0" w:line="240" w:lineRule="auto"/>
        <w:jc w:val="both"/>
        <w:rPr>
          <w:rFonts w:ascii="Times New Roman" w:hAnsi="Times New Roman" w:cs="Times New Roman"/>
          <w:sz w:val="28"/>
          <w:szCs w:val="28"/>
        </w:rPr>
      </w:pPr>
    </w:p>
    <w:p w14:paraId="330B2AFF" w14:textId="77777777" w:rsidR="00300964" w:rsidRPr="00300964" w:rsidRDefault="00300964" w:rsidP="007348A5">
      <w:pPr>
        <w:spacing w:after="0" w:line="240" w:lineRule="auto"/>
        <w:jc w:val="center"/>
        <w:rPr>
          <w:rFonts w:ascii="Times New Roman" w:hAnsi="Times New Roman" w:cs="Times New Roman"/>
          <w:sz w:val="28"/>
          <w:szCs w:val="28"/>
        </w:rPr>
      </w:pPr>
      <w:r w:rsidRPr="00300964">
        <w:rPr>
          <w:rFonts w:ascii="Times New Roman" w:hAnsi="Times New Roman" w:cs="Times New Roman"/>
          <w:sz w:val="28"/>
          <w:szCs w:val="28"/>
        </w:rPr>
        <w:t>КАРТКА ОБЛІКУ</w:t>
      </w:r>
    </w:p>
    <w:p w14:paraId="4E7D3DA5" w14:textId="77777777" w:rsidR="00300964" w:rsidRPr="00300964" w:rsidRDefault="00300964" w:rsidP="007348A5">
      <w:pPr>
        <w:spacing w:after="0" w:line="240" w:lineRule="auto"/>
        <w:jc w:val="center"/>
        <w:rPr>
          <w:rFonts w:ascii="Times New Roman" w:hAnsi="Times New Roman" w:cs="Times New Roman"/>
          <w:sz w:val="28"/>
          <w:szCs w:val="28"/>
        </w:rPr>
      </w:pPr>
      <w:r w:rsidRPr="00300964">
        <w:rPr>
          <w:rFonts w:ascii="Times New Roman" w:hAnsi="Times New Roman" w:cs="Times New Roman"/>
          <w:sz w:val="28"/>
          <w:szCs w:val="28"/>
        </w:rPr>
        <w:t>послуг з перевезення осіб з інвалідністю</w:t>
      </w:r>
    </w:p>
    <w:p w14:paraId="35B2C7F2" w14:textId="02535247" w:rsidR="00300964" w:rsidRPr="00300964" w:rsidRDefault="00300964" w:rsidP="007348A5">
      <w:pPr>
        <w:spacing w:after="0" w:line="240" w:lineRule="auto"/>
        <w:jc w:val="center"/>
        <w:rPr>
          <w:rFonts w:ascii="Times New Roman" w:hAnsi="Times New Roman" w:cs="Times New Roman"/>
          <w:sz w:val="28"/>
          <w:szCs w:val="28"/>
        </w:rPr>
      </w:pPr>
      <w:r w:rsidRPr="00300964">
        <w:rPr>
          <w:rFonts w:ascii="Times New Roman" w:hAnsi="Times New Roman" w:cs="Times New Roman"/>
          <w:sz w:val="28"/>
          <w:szCs w:val="28"/>
        </w:rPr>
        <w:t>та дітей з інвалідністю, які мають порушення опорно-рухового апарату</w:t>
      </w:r>
      <w:r w:rsidR="00CC6A6D">
        <w:rPr>
          <w:rFonts w:ascii="Times New Roman" w:hAnsi="Times New Roman" w:cs="Times New Roman"/>
          <w:sz w:val="28"/>
          <w:szCs w:val="28"/>
        </w:rPr>
        <w:t xml:space="preserve"> </w:t>
      </w:r>
      <w:r w:rsidR="00CC6A6D" w:rsidRPr="00CC6A6D">
        <w:rPr>
          <w:rFonts w:ascii="Times New Roman" w:hAnsi="Times New Roman" w:cs="Times New Roman"/>
          <w:sz w:val="28"/>
          <w:szCs w:val="28"/>
        </w:rPr>
        <w:t>та інших маломобільних груп населення</w:t>
      </w:r>
    </w:p>
    <w:p w14:paraId="26AD630F" w14:textId="77777777"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 xml:space="preserve"> </w:t>
      </w:r>
    </w:p>
    <w:p w14:paraId="64BE0F9D" w14:textId="77777777"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Одержувач послуги (П.І.П.)___________________________________________</w:t>
      </w:r>
    </w:p>
    <w:p w14:paraId="6A69D9B7" w14:textId="3BDAC899"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Адреса проживання: ______________________________________</w:t>
      </w:r>
      <w:r w:rsidR="000805D4">
        <w:rPr>
          <w:rFonts w:ascii="Times New Roman" w:hAnsi="Times New Roman" w:cs="Times New Roman"/>
          <w:sz w:val="28"/>
          <w:szCs w:val="28"/>
        </w:rPr>
        <w:t>_</w:t>
      </w:r>
      <w:r w:rsidRPr="00300964">
        <w:rPr>
          <w:rFonts w:ascii="Times New Roman" w:hAnsi="Times New Roman" w:cs="Times New Roman"/>
          <w:sz w:val="28"/>
          <w:szCs w:val="28"/>
        </w:rPr>
        <w:t>_________</w:t>
      </w:r>
    </w:p>
    <w:p w14:paraId="79D23FF5" w14:textId="77777777"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Група інвалідності __________________________________________________</w:t>
      </w:r>
    </w:p>
    <w:p w14:paraId="11EC8B39" w14:textId="77777777"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Соціальний статус __________________________________________________</w:t>
      </w:r>
    </w:p>
    <w:p w14:paraId="3AA5CEDE" w14:textId="77777777"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Супроводжуюча особа_______________________________________________</w:t>
      </w:r>
    </w:p>
    <w:p w14:paraId="05FDE73B" w14:textId="77777777"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Дата виконання послуги _____________________________________________</w:t>
      </w:r>
    </w:p>
    <w:p w14:paraId="789C67F8" w14:textId="56D16B1E"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Час виконання послуги_____________________________________</w:t>
      </w:r>
      <w:r w:rsidR="000805D4">
        <w:rPr>
          <w:rFonts w:ascii="Times New Roman" w:hAnsi="Times New Roman" w:cs="Times New Roman"/>
          <w:sz w:val="28"/>
          <w:szCs w:val="28"/>
        </w:rPr>
        <w:t>_</w:t>
      </w:r>
      <w:r w:rsidRPr="00300964">
        <w:rPr>
          <w:rFonts w:ascii="Times New Roman" w:hAnsi="Times New Roman" w:cs="Times New Roman"/>
          <w:sz w:val="28"/>
          <w:szCs w:val="28"/>
        </w:rPr>
        <w:t>________</w:t>
      </w:r>
    </w:p>
    <w:p w14:paraId="234D9560" w14:textId="09EA43AC"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Початковий пункт маршруту____________________________</w:t>
      </w:r>
      <w:r w:rsidR="000805D4">
        <w:rPr>
          <w:rFonts w:ascii="Times New Roman" w:hAnsi="Times New Roman" w:cs="Times New Roman"/>
          <w:sz w:val="28"/>
          <w:szCs w:val="28"/>
        </w:rPr>
        <w:t>_</w:t>
      </w:r>
      <w:r w:rsidRPr="00300964">
        <w:rPr>
          <w:rFonts w:ascii="Times New Roman" w:hAnsi="Times New Roman" w:cs="Times New Roman"/>
          <w:sz w:val="28"/>
          <w:szCs w:val="28"/>
        </w:rPr>
        <w:t>____________</w:t>
      </w:r>
    </w:p>
    <w:p w14:paraId="72683626" w14:textId="77777777"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Кінцевий пункт маршруту____________________________________________</w:t>
      </w:r>
    </w:p>
    <w:p w14:paraId="22F24B70" w14:textId="035AC504"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Час виїзду__________________________________________________</w:t>
      </w:r>
      <w:r w:rsidR="000805D4">
        <w:rPr>
          <w:rFonts w:ascii="Times New Roman" w:hAnsi="Times New Roman" w:cs="Times New Roman"/>
          <w:sz w:val="28"/>
          <w:szCs w:val="28"/>
        </w:rPr>
        <w:t>_</w:t>
      </w:r>
      <w:r w:rsidRPr="00300964">
        <w:rPr>
          <w:rFonts w:ascii="Times New Roman" w:hAnsi="Times New Roman" w:cs="Times New Roman"/>
          <w:sz w:val="28"/>
          <w:szCs w:val="28"/>
        </w:rPr>
        <w:t>______</w:t>
      </w:r>
    </w:p>
    <w:p w14:paraId="4444D670" w14:textId="2C9302B7"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Час приїзду__________________________________________________</w:t>
      </w:r>
      <w:r w:rsidR="000805D4">
        <w:rPr>
          <w:rFonts w:ascii="Times New Roman" w:hAnsi="Times New Roman" w:cs="Times New Roman"/>
          <w:sz w:val="28"/>
          <w:szCs w:val="28"/>
        </w:rPr>
        <w:t>_</w:t>
      </w:r>
      <w:r w:rsidRPr="00300964">
        <w:rPr>
          <w:rFonts w:ascii="Times New Roman" w:hAnsi="Times New Roman" w:cs="Times New Roman"/>
          <w:sz w:val="28"/>
          <w:szCs w:val="28"/>
        </w:rPr>
        <w:t>_____</w:t>
      </w:r>
    </w:p>
    <w:p w14:paraId="1FE35CDB" w14:textId="77777777"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Додаткові відомості_________________________________________________</w:t>
      </w:r>
    </w:p>
    <w:p w14:paraId="706E130D" w14:textId="77777777"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____________________________________________________________________________________________________________________________________</w:t>
      </w:r>
    </w:p>
    <w:p w14:paraId="49DDBD3A" w14:textId="77777777"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Підпис одержувача соціальної послуги</w:t>
      </w:r>
    </w:p>
    <w:p w14:paraId="5AB13C4D" w14:textId="77777777" w:rsidR="00300964" w:rsidRPr="00300964" w:rsidRDefault="00300964" w:rsidP="007348A5">
      <w:pPr>
        <w:spacing w:after="0" w:line="240" w:lineRule="auto"/>
        <w:rPr>
          <w:rFonts w:ascii="Times New Roman" w:hAnsi="Times New Roman" w:cs="Times New Roman"/>
          <w:sz w:val="28"/>
          <w:szCs w:val="28"/>
        </w:rPr>
      </w:pPr>
      <w:r w:rsidRPr="00300964">
        <w:rPr>
          <w:rFonts w:ascii="Times New Roman" w:hAnsi="Times New Roman" w:cs="Times New Roman"/>
          <w:sz w:val="28"/>
          <w:szCs w:val="28"/>
        </w:rPr>
        <w:t xml:space="preserve">або супроводжувальної особи                                       </w:t>
      </w:r>
      <w:r w:rsidR="00192662">
        <w:rPr>
          <w:rFonts w:ascii="Times New Roman" w:hAnsi="Times New Roman" w:cs="Times New Roman"/>
          <w:sz w:val="28"/>
          <w:szCs w:val="28"/>
        </w:rPr>
        <w:t xml:space="preserve">     </w:t>
      </w:r>
      <w:r w:rsidRPr="00300964">
        <w:rPr>
          <w:rFonts w:ascii="Times New Roman" w:hAnsi="Times New Roman" w:cs="Times New Roman"/>
          <w:sz w:val="28"/>
          <w:szCs w:val="28"/>
        </w:rPr>
        <w:t xml:space="preserve">      _______________</w:t>
      </w:r>
    </w:p>
    <w:p w14:paraId="5C6334D5" w14:textId="77777777" w:rsidR="00215E14" w:rsidRPr="00300964" w:rsidRDefault="00E9417E" w:rsidP="007348A5">
      <w:pPr>
        <w:spacing w:after="0" w:line="240" w:lineRule="auto"/>
        <w:rPr>
          <w:rFonts w:ascii="Times New Roman" w:hAnsi="Times New Roman" w:cs="Times New Roman"/>
          <w:sz w:val="28"/>
          <w:szCs w:val="28"/>
        </w:rPr>
      </w:pPr>
    </w:p>
    <w:sectPr w:rsidR="00215E14" w:rsidRPr="00300964" w:rsidSect="000B11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94EED"/>
    <w:multiLevelType w:val="hybridMultilevel"/>
    <w:tmpl w:val="58EA8E78"/>
    <w:lvl w:ilvl="0" w:tplc="59AC905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2131E78"/>
    <w:multiLevelType w:val="hybridMultilevel"/>
    <w:tmpl w:val="1A361134"/>
    <w:lvl w:ilvl="0" w:tplc="59AC905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A4A4162"/>
    <w:multiLevelType w:val="hybridMultilevel"/>
    <w:tmpl w:val="224AFAC6"/>
    <w:lvl w:ilvl="0" w:tplc="59AC905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6F33C1B"/>
    <w:multiLevelType w:val="hybridMultilevel"/>
    <w:tmpl w:val="0ADAA312"/>
    <w:lvl w:ilvl="0" w:tplc="59AC905E">
      <w:start w:val="1"/>
      <w:numFmt w:val="bullet"/>
      <w:lvlText w:val=""/>
      <w:lvlJc w:val="left"/>
      <w:pPr>
        <w:ind w:left="5180" w:hanging="360"/>
      </w:pPr>
      <w:rPr>
        <w:rFonts w:ascii="Symbol" w:hAnsi="Symbol" w:hint="default"/>
      </w:rPr>
    </w:lvl>
    <w:lvl w:ilvl="1" w:tplc="04220003" w:tentative="1">
      <w:start w:val="1"/>
      <w:numFmt w:val="bullet"/>
      <w:lvlText w:val="o"/>
      <w:lvlJc w:val="left"/>
      <w:pPr>
        <w:ind w:left="5900" w:hanging="360"/>
      </w:pPr>
      <w:rPr>
        <w:rFonts w:ascii="Courier New" w:hAnsi="Courier New" w:cs="Courier New" w:hint="default"/>
      </w:rPr>
    </w:lvl>
    <w:lvl w:ilvl="2" w:tplc="04220005" w:tentative="1">
      <w:start w:val="1"/>
      <w:numFmt w:val="bullet"/>
      <w:lvlText w:val=""/>
      <w:lvlJc w:val="left"/>
      <w:pPr>
        <w:ind w:left="6620" w:hanging="360"/>
      </w:pPr>
      <w:rPr>
        <w:rFonts w:ascii="Wingdings" w:hAnsi="Wingdings" w:hint="default"/>
      </w:rPr>
    </w:lvl>
    <w:lvl w:ilvl="3" w:tplc="04220001" w:tentative="1">
      <w:start w:val="1"/>
      <w:numFmt w:val="bullet"/>
      <w:lvlText w:val=""/>
      <w:lvlJc w:val="left"/>
      <w:pPr>
        <w:ind w:left="7340" w:hanging="360"/>
      </w:pPr>
      <w:rPr>
        <w:rFonts w:ascii="Symbol" w:hAnsi="Symbol" w:hint="default"/>
      </w:rPr>
    </w:lvl>
    <w:lvl w:ilvl="4" w:tplc="04220003" w:tentative="1">
      <w:start w:val="1"/>
      <w:numFmt w:val="bullet"/>
      <w:lvlText w:val="o"/>
      <w:lvlJc w:val="left"/>
      <w:pPr>
        <w:ind w:left="8060" w:hanging="360"/>
      </w:pPr>
      <w:rPr>
        <w:rFonts w:ascii="Courier New" w:hAnsi="Courier New" w:cs="Courier New" w:hint="default"/>
      </w:rPr>
    </w:lvl>
    <w:lvl w:ilvl="5" w:tplc="04220005" w:tentative="1">
      <w:start w:val="1"/>
      <w:numFmt w:val="bullet"/>
      <w:lvlText w:val=""/>
      <w:lvlJc w:val="left"/>
      <w:pPr>
        <w:ind w:left="8780" w:hanging="360"/>
      </w:pPr>
      <w:rPr>
        <w:rFonts w:ascii="Wingdings" w:hAnsi="Wingdings" w:hint="default"/>
      </w:rPr>
    </w:lvl>
    <w:lvl w:ilvl="6" w:tplc="04220001" w:tentative="1">
      <w:start w:val="1"/>
      <w:numFmt w:val="bullet"/>
      <w:lvlText w:val=""/>
      <w:lvlJc w:val="left"/>
      <w:pPr>
        <w:ind w:left="9500" w:hanging="360"/>
      </w:pPr>
      <w:rPr>
        <w:rFonts w:ascii="Symbol" w:hAnsi="Symbol" w:hint="default"/>
      </w:rPr>
    </w:lvl>
    <w:lvl w:ilvl="7" w:tplc="04220003" w:tentative="1">
      <w:start w:val="1"/>
      <w:numFmt w:val="bullet"/>
      <w:lvlText w:val="o"/>
      <w:lvlJc w:val="left"/>
      <w:pPr>
        <w:ind w:left="10220" w:hanging="360"/>
      </w:pPr>
      <w:rPr>
        <w:rFonts w:ascii="Courier New" w:hAnsi="Courier New" w:cs="Courier New" w:hint="default"/>
      </w:rPr>
    </w:lvl>
    <w:lvl w:ilvl="8" w:tplc="04220005" w:tentative="1">
      <w:start w:val="1"/>
      <w:numFmt w:val="bullet"/>
      <w:lvlText w:val=""/>
      <w:lvlJc w:val="left"/>
      <w:pPr>
        <w:ind w:left="10940" w:hanging="360"/>
      </w:pPr>
      <w:rPr>
        <w:rFonts w:ascii="Wingdings" w:hAnsi="Wingdings" w:hint="default"/>
      </w:rPr>
    </w:lvl>
  </w:abstractNum>
  <w:abstractNum w:abstractNumId="4" w15:restartNumberingAfterBreak="0">
    <w:nsid w:val="4F5E1658"/>
    <w:multiLevelType w:val="hybridMultilevel"/>
    <w:tmpl w:val="BAB2F8D0"/>
    <w:lvl w:ilvl="0" w:tplc="59AC905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24D2225"/>
    <w:multiLevelType w:val="hybridMultilevel"/>
    <w:tmpl w:val="A1083ABA"/>
    <w:lvl w:ilvl="0" w:tplc="59AC905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DED6D98"/>
    <w:multiLevelType w:val="hybridMultilevel"/>
    <w:tmpl w:val="696A90F2"/>
    <w:lvl w:ilvl="0" w:tplc="59AC905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5"/>
  </w:num>
  <w:num w:numId="2">
    <w:abstractNumId w:val="3"/>
  </w:num>
  <w:num w:numId="3">
    <w:abstractNumId w:val="6"/>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964"/>
    <w:rsid w:val="00007E3C"/>
    <w:rsid w:val="000805D4"/>
    <w:rsid w:val="000A1CEA"/>
    <w:rsid w:val="000B1169"/>
    <w:rsid w:val="000D33AF"/>
    <w:rsid w:val="001476E9"/>
    <w:rsid w:val="00192662"/>
    <w:rsid w:val="001C75A4"/>
    <w:rsid w:val="002C0FFE"/>
    <w:rsid w:val="002F2FB0"/>
    <w:rsid w:val="00300964"/>
    <w:rsid w:val="00310CFF"/>
    <w:rsid w:val="00326B7C"/>
    <w:rsid w:val="00521A2F"/>
    <w:rsid w:val="005D3F8D"/>
    <w:rsid w:val="00663266"/>
    <w:rsid w:val="006705AD"/>
    <w:rsid w:val="006B287A"/>
    <w:rsid w:val="006C5706"/>
    <w:rsid w:val="007348A5"/>
    <w:rsid w:val="00773EDB"/>
    <w:rsid w:val="007F43B8"/>
    <w:rsid w:val="008B2ACC"/>
    <w:rsid w:val="0099279C"/>
    <w:rsid w:val="00A05A5B"/>
    <w:rsid w:val="00A17BB1"/>
    <w:rsid w:val="00A46D9E"/>
    <w:rsid w:val="00AD7AA7"/>
    <w:rsid w:val="00B43895"/>
    <w:rsid w:val="00C14C56"/>
    <w:rsid w:val="00CC6A6D"/>
    <w:rsid w:val="00E10DBD"/>
    <w:rsid w:val="00E2208A"/>
    <w:rsid w:val="00E9417E"/>
    <w:rsid w:val="00FD3254"/>
    <w:rsid w:val="00FE0FF2"/>
    <w:rsid w:val="00FE23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F5DDD"/>
  <w15:docId w15:val="{275841A1-BC29-45CF-BB36-5F7CCB9C1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1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7AA7"/>
    <w:pPr>
      <w:ind w:left="720"/>
      <w:contextualSpacing/>
    </w:pPr>
  </w:style>
  <w:style w:type="paragraph" w:styleId="a4">
    <w:name w:val="Balloon Text"/>
    <w:basedOn w:val="a"/>
    <w:link w:val="a5"/>
    <w:uiPriority w:val="99"/>
    <w:semiHidden/>
    <w:unhideWhenUsed/>
    <w:rsid w:val="007348A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348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7839">
      <w:bodyDiv w:val="1"/>
      <w:marLeft w:val="0"/>
      <w:marRight w:val="0"/>
      <w:marTop w:val="0"/>
      <w:marBottom w:val="0"/>
      <w:divBdr>
        <w:top w:val="none" w:sz="0" w:space="0" w:color="auto"/>
        <w:left w:val="none" w:sz="0" w:space="0" w:color="auto"/>
        <w:bottom w:val="none" w:sz="0" w:space="0" w:color="auto"/>
        <w:right w:val="none" w:sz="0" w:space="0" w:color="auto"/>
      </w:divBdr>
      <w:divsChild>
        <w:div w:id="352195602">
          <w:marLeft w:val="0"/>
          <w:marRight w:val="0"/>
          <w:marTop w:val="0"/>
          <w:marBottom w:val="0"/>
          <w:divBdr>
            <w:top w:val="none" w:sz="0" w:space="0" w:color="auto"/>
            <w:left w:val="none" w:sz="0" w:space="0" w:color="auto"/>
            <w:bottom w:val="none" w:sz="0" w:space="0" w:color="auto"/>
            <w:right w:val="none" w:sz="0" w:space="0" w:color="auto"/>
          </w:divBdr>
        </w:div>
        <w:div w:id="2117435202">
          <w:marLeft w:val="0"/>
          <w:marRight w:val="0"/>
          <w:marTop w:val="0"/>
          <w:marBottom w:val="0"/>
          <w:divBdr>
            <w:top w:val="none" w:sz="0" w:space="0" w:color="auto"/>
            <w:left w:val="none" w:sz="0" w:space="0" w:color="auto"/>
            <w:bottom w:val="none" w:sz="0" w:space="0" w:color="auto"/>
            <w:right w:val="none" w:sz="0" w:space="0" w:color="auto"/>
          </w:divBdr>
        </w:div>
        <w:div w:id="718355445">
          <w:marLeft w:val="0"/>
          <w:marRight w:val="0"/>
          <w:marTop w:val="0"/>
          <w:marBottom w:val="0"/>
          <w:divBdr>
            <w:top w:val="none" w:sz="0" w:space="0" w:color="auto"/>
            <w:left w:val="none" w:sz="0" w:space="0" w:color="auto"/>
            <w:bottom w:val="none" w:sz="0" w:space="0" w:color="auto"/>
            <w:right w:val="none" w:sz="0" w:space="0" w:color="auto"/>
          </w:divBdr>
        </w:div>
        <w:div w:id="795215719">
          <w:marLeft w:val="0"/>
          <w:marRight w:val="0"/>
          <w:marTop w:val="0"/>
          <w:marBottom w:val="0"/>
          <w:divBdr>
            <w:top w:val="none" w:sz="0" w:space="0" w:color="auto"/>
            <w:left w:val="none" w:sz="0" w:space="0" w:color="auto"/>
            <w:bottom w:val="none" w:sz="0" w:space="0" w:color="auto"/>
            <w:right w:val="none" w:sz="0" w:space="0" w:color="auto"/>
          </w:divBdr>
        </w:div>
        <w:div w:id="40641934">
          <w:marLeft w:val="0"/>
          <w:marRight w:val="0"/>
          <w:marTop w:val="0"/>
          <w:marBottom w:val="0"/>
          <w:divBdr>
            <w:top w:val="none" w:sz="0" w:space="0" w:color="auto"/>
            <w:left w:val="none" w:sz="0" w:space="0" w:color="auto"/>
            <w:bottom w:val="none" w:sz="0" w:space="0" w:color="auto"/>
            <w:right w:val="none" w:sz="0" w:space="0" w:color="auto"/>
          </w:divBdr>
        </w:div>
        <w:div w:id="1367220174">
          <w:marLeft w:val="0"/>
          <w:marRight w:val="0"/>
          <w:marTop w:val="0"/>
          <w:marBottom w:val="0"/>
          <w:divBdr>
            <w:top w:val="none" w:sz="0" w:space="0" w:color="auto"/>
            <w:left w:val="none" w:sz="0" w:space="0" w:color="auto"/>
            <w:bottom w:val="none" w:sz="0" w:space="0" w:color="auto"/>
            <w:right w:val="none" w:sz="0" w:space="0" w:color="auto"/>
          </w:divBdr>
        </w:div>
        <w:div w:id="680812313">
          <w:marLeft w:val="0"/>
          <w:marRight w:val="0"/>
          <w:marTop w:val="0"/>
          <w:marBottom w:val="0"/>
          <w:divBdr>
            <w:top w:val="none" w:sz="0" w:space="0" w:color="auto"/>
            <w:left w:val="none" w:sz="0" w:space="0" w:color="auto"/>
            <w:bottom w:val="none" w:sz="0" w:space="0" w:color="auto"/>
            <w:right w:val="none" w:sz="0" w:space="0" w:color="auto"/>
          </w:divBdr>
        </w:div>
        <w:div w:id="1510951757">
          <w:marLeft w:val="0"/>
          <w:marRight w:val="0"/>
          <w:marTop w:val="0"/>
          <w:marBottom w:val="0"/>
          <w:divBdr>
            <w:top w:val="none" w:sz="0" w:space="0" w:color="auto"/>
            <w:left w:val="none" w:sz="0" w:space="0" w:color="auto"/>
            <w:bottom w:val="none" w:sz="0" w:space="0" w:color="auto"/>
            <w:right w:val="none" w:sz="0" w:space="0" w:color="auto"/>
          </w:divBdr>
        </w:div>
        <w:div w:id="1932733468">
          <w:marLeft w:val="0"/>
          <w:marRight w:val="0"/>
          <w:marTop w:val="0"/>
          <w:marBottom w:val="0"/>
          <w:divBdr>
            <w:top w:val="none" w:sz="0" w:space="0" w:color="auto"/>
            <w:left w:val="none" w:sz="0" w:space="0" w:color="auto"/>
            <w:bottom w:val="none" w:sz="0" w:space="0" w:color="auto"/>
            <w:right w:val="none" w:sz="0" w:space="0" w:color="auto"/>
          </w:divBdr>
        </w:div>
        <w:div w:id="863249660">
          <w:marLeft w:val="0"/>
          <w:marRight w:val="0"/>
          <w:marTop w:val="0"/>
          <w:marBottom w:val="0"/>
          <w:divBdr>
            <w:top w:val="none" w:sz="0" w:space="0" w:color="auto"/>
            <w:left w:val="none" w:sz="0" w:space="0" w:color="auto"/>
            <w:bottom w:val="none" w:sz="0" w:space="0" w:color="auto"/>
            <w:right w:val="none" w:sz="0" w:space="0" w:color="auto"/>
          </w:divBdr>
        </w:div>
        <w:div w:id="1671181113">
          <w:marLeft w:val="0"/>
          <w:marRight w:val="0"/>
          <w:marTop w:val="0"/>
          <w:marBottom w:val="0"/>
          <w:divBdr>
            <w:top w:val="none" w:sz="0" w:space="0" w:color="auto"/>
            <w:left w:val="none" w:sz="0" w:space="0" w:color="auto"/>
            <w:bottom w:val="none" w:sz="0" w:space="0" w:color="auto"/>
            <w:right w:val="none" w:sz="0" w:space="0" w:color="auto"/>
          </w:divBdr>
        </w:div>
        <w:div w:id="496726752">
          <w:marLeft w:val="0"/>
          <w:marRight w:val="0"/>
          <w:marTop w:val="0"/>
          <w:marBottom w:val="0"/>
          <w:divBdr>
            <w:top w:val="none" w:sz="0" w:space="0" w:color="auto"/>
            <w:left w:val="none" w:sz="0" w:space="0" w:color="auto"/>
            <w:bottom w:val="none" w:sz="0" w:space="0" w:color="auto"/>
            <w:right w:val="none" w:sz="0" w:space="0" w:color="auto"/>
          </w:divBdr>
        </w:div>
        <w:div w:id="907572158">
          <w:marLeft w:val="0"/>
          <w:marRight w:val="0"/>
          <w:marTop w:val="0"/>
          <w:marBottom w:val="0"/>
          <w:divBdr>
            <w:top w:val="none" w:sz="0" w:space="0" w:color="auto"/>
            <w:left w:val="none" w:sz="0" w:space="0" w:color="auto"/>
            <w:bottom w:val="none" w:sz="0" w:space="0" w:color="auto"/>
            <w:right w:val="none" w:sz="0" w:space="0" w:color="auto"/>
          </w:divBdr>
        </w:div>
        <w:div w:id="1650597943">
          <w:marLeft w:val="0"/>
          <w:marRight w:val="0"/>
          <w:marTop w:val="0"/>
          <w:marBottom w:val="0"/>
          <w:divBdr>
            <w:top w:val="none" w:sz="0" w:space="0" w:color="auto"/>
            <w:left w:val="none" w:sz="0" w:space="0" w:color="auto"/>
            <w:bottom w:val="none" w:sz="0" w:space="0" w:color="auto"/>
            <w:right w:val="none" w:sz="0" w:space="0" w:color="auto"/>
          </w:divBdr>
        </w:div>
        <w:div w:id="1689989229">
          <w:marLeft w:val="0"/>
          <w:marRight w:val="0"/>
          <w:marTop w:val="0"/>
          <w:marBottom w:val="0"/>
          <w:divBdr>
            <w:top w:val="none" w:sz="0" w:space="0" w:color="auto"/>
            <w:left w:val="none" w:sz="0" w:space="0" w:color="auto"/>
            <w:bottom w:val="none" w:sz="0" w:space="0" w:color="auto"/>
            <w:right w:val="none" w:sz="0" w:space="0" w:color="auto"/>
          </w:divBdr>
        </w:div>
        <w:div w:id="1339111651">
          <w:marLeft w:val="0"/>
          <w:marRight w:val="0"/>
          <w:marTop w:val="0"/>
          <w:marBottom w:val="0"/>
          <w:divBdr>
            <w:top w:val="none" w:sz="0" w:space="0" w:color="auto"/>
            <w:left w:val="none" w:sz="0" w:space="0" w:color="auto"/>
            <w:bottom w:val="none" w:sz="0" w:space="0" w:color="auto"/>
            <w:right w:val="none" w:sz="0" w:space="0" w:color="auto"/>
          </w:divBdr>
        </w:div>
        <w:div w:id="2121559675">
          <w:marLeft w:val="0"/>
          <w:marRight w:val="0"/>
          <w:marTop w:val="0"/>
          <w:marBottom w:val="0"/>
          <w:divBdr>
            <w:top w:val="none" w:sz="0" w:space="0" w:color="auto"/>
            <w:left w:val="none" w:sz="0" w:space="0" w:color="auto"/>
            <w:bottom w:val="none" w:sz="0" w:space="0" w:color="auto"/>
            <w:right w:val="none" w:sz="0" w:space="0" w:color="auto"/>
          </w:divBdr>
        </w:div>
        <w:div w:id="267469999">
          <w:marLeft w:val="0"/>
          <w:marRight w:val="0"/>
          <w:marTop w:val="0"/>
          <w:marBottom w:val="0"/>
          <w:divBdr>
            <w:top w:val="none" w:sz="0" w:space="0" w:color="auto"/>
            <w:left w:val="none" w:sz="0" w:space="0" w:color="auto"/>
            <w:bottom w:val="none" w:sz="0" w:space="0" w:color="auto"/>
            <w:right w:val="none" w:sz="0" w:space="0" w:color="auto"/>
          </w:divBdr>
        </w:div>
        <w:div w:id="196309311">
          <w:marLeft w:val="0"/>
          <w:marRight w:val="0"/>
          <w:marTop w:val="0"/>
          <w:marBottom w:val="0"/>
          <w:divBdr>
            <w:top w:val="none" w:sz="0" w:space="0" w:color="auto"/>
            <w:left w:val="none" w:sz="0" w:space="0" w:color="auto"/>
            <w:bottom w:val="none" w:sz="0" w:space="0" w:color="auto"/>
            <w:right w:val="none" w:sz="0" w:space="0" w:color="auto"/>
          </w:divBdr>
        </w:div>
        <w:div w:id="381028466">
          <w:marLeft w:val="0"/>
          <w:marRight w:val="0"/>
          <w:marTop w:val="0"/>
          <w:marBottom w:val="0"/>
          <w:divBdr>
            <w:top w:val="none" w:sz="0" w:space="0" w:color="auto"/>
            <w:left w:val="none" w:sz="0" w:space="0" w:color="auto"/>
            <w:bottom w:val="none" w:sz="0" w:space="0" w:color="auto"/>
            <w:right w:val="none" w:sz="0" w:space="0" w:color="auto"/>
          </w:divBdr>
        </w:div>
        <w:div w:id="2042171973">
          <w:marLeft w:val="0"/>
          <w:marRight w:val="0"/>
          <w:marTop w:val="0"/>
          <w:marBottom w:val="0"/>
          <w:divBdr>
            <w:top w:val="none" w:sz="0" w:space="0" w:color="auto"/>
            <w:left w:val="none" w:sz="0" w:space="0" w:color="auto"/>
            <w:bottom w:val="none" w:sz="0" w:space="0" w:color="auto"/>
            <w:right w:val="none" w:sz="0" w:space="0" w:color="auto"/>
          </w:divBdr>
        </w:div>
        <w:div w:id="2105565553">
          <w:marLeft w:val="0"/>
          <w:marRight w:val="0"/>
          <w:marTop w:val="0"/>
          <w:marBottom w:val="0"/>
          <w:divBdr>
            <w:top w:val="none" w:sz="0" w:space="0" w:color="auto"/>
            <w:left w:val="none" w:sz="0" w:space="0" w:color="auto"/>
            <w:bottom w:val="none" w:sz="0" w:space="0" w:color="auto"/>
            <w:right w:val="none" w:sz="0" w:space="0" w:color="auto"/>
          </w:divBdr>
        </w:div>
        <w:div w:id="1354334050">
          <w:marLeft w:val="0"/>
          <w:marRight w:val="0"/>
          <w:marTop w:val="0"/>
          <w:marBottom w:val="0"/>
          <w:divBdr>
            <w:top w:val="none" w:sz="0" w:space="0" w:color="auto"/>
            <w:left w:val="none" w:sz="0" w:space="0" w:color="auto"/>
            <w:bottom w:val="none" w:sz="0" w:space="0" w:color="auto"/>
            <w:right w:val="none" w:sz="0" w:space="0" w:color="auto"/>
          </w:divBdr>
        </w:div>
        <w:div w:id="185169747">
          <w:marLeft w:val="0"/>
          <w:marRight w:val="0"/>
          <w:marTop w:val="0"/>
          <w:marBottom w:val="0"/>
          <w:divBdr>
            <w:top w:val="none" w:sz="0" w:space="0" w:color="auto"/>
            <w:left w:val="none" w:sz="0" w:space="0" w:color="auto"/>
            <w:bottom w:val="none" w:sz="0" w:space="0" w:color="auto"/>
            <w:right w:val="none" w:sz="0" w:space="0" w:color="auto"/>
          </w:divBdr>
        </w:div>
        <w:div w:id="1658025824">
          <w:marLeft w:val="0"/>
          <w:marRight w:val="0"/>
          <w:marTop w:val="0"/>
          <w:marBottom w:val="0"/>
          <w:divBdr>
            <w:top w:val="none" w:sz="0" w:space="0" w:color="auto"/>
            <w:left w:val="none" w:sz="0" w:space="0" w:color="auto"/>
            <w:bottom w:val="none" w:sz="0" w:space="0" w:color="auto"/>
            <w:right w:val="none" w:sz="0" w:space="0" w:color="auto"/>
          </w:divBdr>
        </w:div>
        <w:div w:id="964853003">
          <w:marLeft w:val="0"/>
          <w:marRight w:val="0"/>
          <w:marTop w:val="0"/>
          <w:marBottom w:val="0"/>
          <w:divBdr>
            <w:top w:val="none" w:sz="0" w:space="0" w:color="auto"/>
            <w:left w:val="none" w:sz="0" w:space="0" w:color="auto"/>
            <w:bottom w:val="none" w:sz="0" w:space="0" w:color="auto"/>
            <w:right w:val="none" w:sz="0" w:space="0" w:color="auto"/>
          </w:divBdr>
        </w:div>
        <w:div w:id="915284480">
          <w:marLeft w:val="0"/>
          <w:marRight w:val="0"/>
          <w:marTop w:val="0"/>
          <w:marBottom w:val="0"/>
          <w:divBdr>
            <w:top w:val="none" w:sz="0" w:space="0" w:color="auto"/>
            <w:left w:val="none" w:sz="0" w:space="0" w:color="auto"/>
            <w:bottom w:val="none" w:sz="0" w:space="0" w:color="auto"/>
            <w:right w:val="none" w:sz="0" w:space="0" w:color="auto"/>
          </w:divBdr>
        </w:div>
        <w:div w:id="2028362025">
          <w:marLeft w:val="0"/>
          <w:marRight w:val="0"/>
          <w:marTop w:val="0"/>
          <w:marBottom w:val="0"/>
          <w:divBdr>
            <w:top w:val="none" w:sz="0" w:space="0" w:color="auto"/>
            <w:left w:val="none" w:sz="0" w:space="0" w:color="auto"/>
            <w:bottom w:val="none" w:sz="0" w:space="0" w:color="auto"/>
            <w:right w:val="none" w:sz="0" w:space="0" w:color="auto"/>
          </w:divBdr>
        </w:div>
        <w:div w:id="697582046">
          <w:marLeft w:val="0"/>
          <w:marRight w:val="0"/>
          <w:marTop w:val="0"/>
          <w:marBottom w:val="0"/>
          <w:divBdr>
            <w:top w:val="none" w:sz="0" w:space="0" w:color="auto"/>
            <w:left w:val="none" w:sz="0" w:space="0" w:color="auto"/>
            <w:bottom w:val="none" w:sz="0" w:space="0" w:color="auto"/>
            <w:right w:val="none" w:sz="0" w:space="0" w:color="auto"/>
          </w:divBdr>
        </w:div>
        <w:div w:id="1933397582">
          <w:marLeft w:val="0"/>
          <w:marRight w:val="0"/>
          <w:marTop w:val="0"/>
          <w:marBottom w:val="0"/>
          <w:divBdr>
            <w:top w:val="none" w:sz="0" w:space="0" w:color="auto"/>
            <w:left w:val="none" w:sz="0" w:space="0" w:color="auto"/>
            <w:bottom w:val="none" w:sz="0" w:space="0" w:color="auto"/>
            <w:right w:val="none" w:sz="0" w:space="0" w:color="auto"/>
          </w:divBdr>
        </w:div>
        <w:div w:id="708140179">
          <w:marLeft w:val="0"/>
          <w:marRight w:val="0"/>
          <w:marTop w:val="0"/>
          <w:marBottom w:val="0"/>
          <w:divBdr>
            <w:top w:val="none" w:sz="0" w:space="0" w:color="auto"/>
            <w:left w:val="none" w:sz="0" w:space="0" w:color="auto"/>
            <w:bottom w:val="none" w:sz="0" w:space="0" w:color="auto"/>
            <w:right w:val="none" w:sz="0" w:space="0" w:color="auto"/>
          </w:divBdr>
        </w:div>
        <w:div w:id="675812388">
          <w:marLeft w:val="0"/>
          <w:marRight w:val="0"/>
          <w:marTop w:val="0"/>
          <w:marBottom w:val="0"/>
          <w:divBdr>
            <w:top w:val="none" w:sz="0" w:space="0" w:color="auto"/>
            <w:left w:val="none" w:sz="0" w:space="0" w:color="auto"/>
            <w:bottom w:val="none" w:sz="0" w:space="0" w:color="auto"/>
            <w:right w:val="none" w:sz="0" w:space="0" w:color="auto"/>
          </w:divBdr>
        </w:div>
        <w:div w:id="711928687">
          <w:marLeft w:val="0"/>
          <w:marRight w:val="0"/>
          <w:marTop w:val="0"/>
          <w:marBottom w:val="0"/>
          <w:divBdr>
            <w:top w:val="none" w:sz="0" w:space="0" w:color="auto"/>
            <w:left w:val="none" w:sz="0" w:space="0" w:color="auto"/>
            <w:bottom w:val="none" w:sz="0" w:space="0" w:color="auto"/>
            <w:right w:val="none" w:sz="0" w:space="0" w:color="auto"/>
          </w:divBdr>
        </w:div>
        <w:div w:id="1374647289">
          <w:marLeft w:val="0"/>
          <w:marRight w:val="0"/>
          <w:marTop w:val="0"/>
          <w:marBottom w:val="0"/>
          <w:divBdr>
            <w:top w:val="none" w:sz="0" w:space="0" w:color="auto"/>
            <w:left w:val="none" w:sz="0" w:space="0" w:color="auto"/>
            <w:bottom w:val="none" w:sz="0" w:space="0" w:color="auto"/>
            <w:right w:val="none" w:sz="0" w:space="0" w:color="auto"/>
          </w:divBdr>
        </w:div>
        <w:div w:id="994840259">
          <w:marLeft w:val="0"/>
          <w:marRight w:val="0"/>
          <w:marTop w:val="0"/>
          <w:marBottom w:val="0"/>
          <w:divBdr>
            <w:top w:val="none" w:sz="0" w:space="0" w:color="auto"/>
            <w:left w:val="none" w:sz="0" w:space="0" w:color="auto"/>
            <w:bottom w:val="none" w:sz="0" w:space="0" w:color="auto"/>
            <w:right w:val="none" w:sz="0" w:space="0" w:color="auto"/>
          </w:divBdr>
        </w:div>
        <w:div w:id="1541212159">
          <w:marLeft w:val="0"/>
          <w:marRight w:val="0"/>
          <w:marTop w:val="0"/>
          <w:marBottom w:val="0"/>
          <w:divBdr>
            <w:top w:val="none" w:sz="0" w:space="0" w:color="auto"/>
            <w:left w:val="none" w:sz="0" w:space="0" w:color="auto"/>
            <w:bottom w:val="none" w:sz="0" w:space="0" w:color="auto"/>
            <w:right w:val="none" w:sz="0" w:space="0" w:color="auto"/>
          </w:divBdr>
        </w:div>
        <w:div w:id="1505363778">
          <w:marLeft w:val="0"/>
          <w:marRight w:val="0"/>
          <w:marTop w:val="0"/>
          <w:marBottom w:val="0"/>
          <w:divBdr>
            <w:top w:val="none" w:sz="0" w:space="0" w:color="auto"/>
            <w:left w:val="none" w:sz="0" w:space="0" w:color="auto"/>
            <w:bottom w:val="none" w:sz="0" w:space="0" w:color="auto"/>
            <w:right w:val="none" w:sz="0" w:space="0" w:color="auto"/>
          </w:divBdr>
        </w:div>
        <w:div w:id="1858231455">
          <w:marLeft w:val="0"/>
          <w:marRight w:val="0"/>
          <w:marTop w:val="0"/>
          <w:marBottom w:val="0"/>
          <w:divBdr>
            <w:top w:val="none" w:sz="0" w:space="0" w:color="auto"/>
            <w:left w:val="none" w:sz="0" w:space="0" w:color="auto"/>
            <w:bottom w:val="none" w:sz="0" w:space="0" w:color="auto"/>
            <w:right w:val="none" w:sz="0" w:space="0" w:color="auto"/>
          </w:divBdr>
        </w:div>
        <w:div w:id="1422145361">
          <w:marLeft w:val="0"/>
          <w:marRight w:val="0"/>
          <w:marTop w:val="0"/>
          <w:marBottom w:val="0"/>
          <w:divBdr>
            <w:top w:val="none" w:sz="0" w:space="0" w:color="auto"/>
            <w:left w:val="none" w:sz="0" w:space="0" w:color="auto"/>
            <w:bottom w:val="none" w:sz="0" w:space="0" w:color="auto"/>
            <w:right w:val="none" w:sz="0" w:space="0" w:color="auto"/>
          </w:divBdr>
        </w:div>
        <w:div w:id="1051999608">
          <w:marLeft w:val="0"/>
          <w:marRight w:val="0"/>
          <w:marTop w:val="0"/>
          <w:marBottom w:val="0"/>
          <w:divBdr>
            <w:top w:val="none" w:sz="0" w:space="0" w:color="auto"/>
            <w:left w:val="none" w:sz="0" w:space="0" w:color="auto"/>
            <w:bottom w:val="none" w:sz="0" w:space="0" w:color="auto"/>
            <w:right w:val="none" w:sz="0" w:space="0" w:color="auto"/>
          </w:divBdr>
        </w:div>
        <w:div w:id="845901279">
          <w:marLeft w:val="0"/>
          <w:marRight w:val="0"/>
          <w:marTop w:val="0"/>
          <w:marBottom w:val="0"/>
          <w:divBdr>
            <w:top w:val="none" w:sz="0" w:space="0" w:color="auto"/>
            <w:left w:val="none" w:sz="0" w:space="0" w:color="auto"/>
            <w:bottom w:val="none" w:sz="0" w:space="0" w:color="auto"/>
            <w:right w:val="none" w:sz="0" w:space="0" w:color="auto"/>
          </w:divBdr>
        </w:div>
        <w:div w:id="614795389">
          <w:marLeft w:val="0"/>
          <w:marRight w:val="0"/>
          <w:marTop w:val="0"/>
          <w:marBottom w:val="0"/>
          <w:divBdr>
            <w:top w:val="none" w:sz="0" w:space="0" w:color="auto"/>
            <w:left w:val="none" w:sz="0" w:space="0" w:color="auto"/>
            <w:bottom w:val="none" w:sz="0" w:space="0" w:color="auto"/>
            <w:right w:val="none" w:sz="0" w:space="0" w:color="auto"/>
          </w:divBdr>
        </w:div>
        <w:div w:id="564461663">
          <w:marLeft w:val="0"/>
          <w:marRight w:val="0"/>
          <w:marTop w:val="0"/>
          <w:marBottom w:val="0"/>
          <w:divBdr>
            <w:top w:val="none" w:sz="0" w:space="0" w:color="auto"/>
            <w:left w:val="none" w:sz="0" w:space="0" w:color="auto"/>
            <w:bottom w:val="none" w:sz="0" w:space="0" w:color="auto"/>
            <w:right w:val="none" w:sz="0" w:space="0" w:color="auto"/>
          </w:divBdr>
        </w:div>
        <w:div w:id="1352337707">
          <w:marLeft w:val="0"/>
          <w:marRight w:val="0"/>
          <w:marTop w:val="0"/>
          <w:marBottom w:val="0"/>
          <w:divBdr>
            <w:top w:val="none" w:sz="0" w:space="0" w:color="auto"/>
            <w:left w:val="none" w:sz="0" w:space="0" w:color="auto"/>
            <w:bottom w:val="none" w:sz="0" w:space="0" w:color="auto"/>
            <w:right w:val="none" w:sz="0" w:space="0" w:color="auto"/>
          </w:divBdr>
        </w:div>
        <w:div w:id="967664936">
          <w:marLeft w:val="0"/>
          <w:marRight w:val="0"/>
          <w:marTop w:val="0"/>
          <w:marBottom w:val="0"/>
          <w:divBdr>
            <w:top w:val="none" w:sz="0" w:space="0" w:color="auto"/>
            <w:left w:val="none" w:sz="0" w:space="0" w:color="auto"/>
            <w:bottom w:val="none" w:sz="0" w:space="0" w:color="auto"/>
            <w:right w:val="none" w:sz="0" w:space="0" w:color="auto"/>
          </w:divBdr>
        </w:div>
        <w:div w:id="1711881376">
          <w:marLeft w:val="0"/>
          <w:marRight w:val="0"/>
          <w:marTop w:val="0"/>
          <w:marBottom w:val="0"/>
          <w:divBdr>
            <w:top w:val="none" w:sz="0" w:space="0" w:color="auto"/>
            <w:left w:val="none" w:sz="0" w:space="0" w:color="auto"/>
            <w:bottom w:val="none" w:sz="0" w:space="0" w:color="auto"/>
            <w:right w:val="none" w:sz="0" w:space="0" w:color="auto"/>
          </w:divBdr>
        </w:div>
        <w:div w:id="1353339112">
          <w:marLeft w:val="0"/>
          <w:marRight w:val="0"/>
          <w:marTop w:val="0"/>
          <w:marBottom w:val="0"/>
          <w:divBdr>
            <w:top w:val="none" w:sz="0" w:space="0" w:color="auto"/>
            <w:left w:val="none" w:sz="0" w:space="0" w:color="auto"/>
            <w:bottom w:val="none" w:sz="0" w:space="0" w:color="auto"/>
            <w:right w:val="none" w:sz="0" w:space="0" w:color="auto"/>
          </w:divBdr>
        </w:div>
        <w:div w:id="1890995258">
          <w:marLeft w:val="0"/>
          <w:marRight w:val="0"/>
          <w:marTop w:val="0"/>
          <w:marBottom w:val="0"/>
          <w:divBdr>
            <w:top w:val="none" w:sz="0" w:space="0" w:color="auto"/>
            <w:left w:val="none" w:sz="0" w:space="0" w:color="auto"/>
            <w:bottom w:val="none" w:sz="0" w:space="0" w:color="auto"/>
            <w:right w:val="none" w:sz="0" w:space="0" w:color="auto"/>
          </w:divBdr>
        </w:div>
        <w:div w:id="1781803266">
          <w:marLeft w:val="0"/>
          <w:marRight w:val="0"/>
          <w:marTop w:val="0"/>
          <w:marBottom w:val="0"/>
          <w:divBdr>
            <w:top w:val="none" w:sz="0" w:space="0" w:color="auto"/>
            <w:left w:val="none" w:sz="0" w:space="0" w:color="auto"/>
            <w:bottom w:val="none" w:sz="0" w:space="0" w:color="auto"/>
            <w:right w:val="none" w:sz="0" w:space="0" w:color="auto"/>
          </w:divBdr>
        </w:div>
        <w:div w:id="1114324123">
          <w:marLeft w:val="0"/>
          <w:marRight w:val="0"/>
          <w:marTop w:val="0"/>
          <w:marBottom w:val="0"/>
          <w:divBdr>
            <w:top w:val="none" w:sz="0" w:space="0" w:color="auto"/>
            <w:left w:val="none" w:sz="0" w:space="0" w:color="auto"/>
            <w:bottom w:val="none" w:sz="0" w:space="0" w:color="auto"/>
            <w:right w:val="none" w:sz="0" w:space="0" w:color="auto"/>
          </w:divBdr>
        </w:div>
        <w:div w:id="766849064">
          <w:marLeft w:val="0"/>
          <w:marRight w:val="0"/>
          <w:marTop w:val="0"/>
          <w:marBottom w:val="0"/>
          <w:divBdr>
            <w:top w:val="none" w:sz="0" w:space="0" w:color="auto"/>
            <w:left w:val="none" w:sz="0" w:space="0" w:color="auto"/>
            <w:bottom w:val="none" w:sz="0" w:space="0" w:color="auto"/>
            <w:right w:val="none" w:sz="0" w:space="0" w:color="auto"/>
          </w:divBdr>
        </w:div>
        <w:div w:id="138961214">
          <w:marLeft w:val="0"/>
          <w:marRight w:val="0"/>
          <w:marTop w:val="0"/>
          <w:marBottom w:val="0"/>
          <w:divBdr>
            <w:top w:val="none" w:sz="0" w:space="0" w:color="auto"/>
            <w:left w:val="none" w:sz="0" w:space="0" w:color="auto"/>
            <w:bottom w:val="none" w:sz="0" w:space="0" w:color="auto"/>
            <w:right w:val="none" w:sz="0" w:space="0" w:color="auto"/>
          </w:divBdr>
        </w:div>
        <w:div w:id="1042049784">
          <w:marLeft w:val="0"/>
          <w:marRight w:val="0"/>
          <w:marTop w:val="0"/>
          <w:marBottom w:val="0"/>
          <w:divBdr>
            <w:top w:val="none" w:sz="0" w:space="0" w:color="auto"/>
            <w:left w:val="none" w:sz="0" w:space="0" w:color="auto"/>
            <w:bottom w:val="none" w:sz="0" w:space="0" w:color="auto"/>
            <w:right w:val="none" w:sz="0" w:space="0" w:color="auto"/>
          </w:divBdr>
        </w:div>
        <w:div w:id="1195846812">
          <w:marLeft w:val="0"/>
          <w:marRight w:val="0"/>
          <w:marTop w:val="0"/>
          <w:marBottom w:val="0"/>
          <w:divBdr>
            <w:top w:val="none" w:sz="0" w:space="0" w:color="auto"/>
            <w:left w:val="none" w:sz="0" w:space="0" w:color="auto"/>
            <w:bottom w:val="none" w:sz="0" w:space="0" w:color="auto"/>
            <w:right w:val="none" w:sz="0" w:space="0" w:color="auto"/>
          </w:divBdr>
        </w:div>
        <w:div w:id="2082674652">
          <w:marLeft w:val="0"/>
          <w:marRight w:val="0"/>
          <w:marTop w:val="0"/>
          <w:marBottom w:val="0"/>
          <w:divBdr>
            <w:top w:val="none" w:sz="0" w:space="0" w:color="auto"/>
            <w:left w:val="none" w:sz="0" w:space="0" w:color="auto"/>
            <w:bottom w:val="none" w:sz="0" w:space="0" w:color="auto"/>
            <w:right w:val="none" w:sz="0" w:space="0" w:color="auto"/>
          </w:divBdr>
        </w:div>
        <w:div w:id="1754475356">
          <w:marLeft w:val="0"/>
          <w:marRight w:val="0"/>
          <w:marTop w:val="0"/>
          <w:marBottom w:val="0"/>
          <w:divBdr>
            <w:top w:val="none" w:sz="0" w:space="0" w:color="auto"/>
            <w:left w:val="none" w:sz="0" w:space="0" w:color="auto"/>
            <w:bottom w:val="none" w:sz="0" w:space="0" w:color="auto"/>
            <w:right w:val="none" w:sz="0" w:space="0" w:color="auto"/>
          </w:divBdr>
        </w:div>
        <w:div w:id="1895656412">
          <w:marLeft w:val="0"/>
          <w:marRight w:val="0"/>
          <w:marTop w:val="0"/>
          <w:marBottom w:val="0"/>
          <w:divBdr>
            <w:top w:val="none" w:sz="0" w:space="0" w:color="auto"/>
            <w:left w:val="none" w:sz="0" w:space="0" w:color="auto"/>
            <w:bottom w:val="none" w:sz="0" w:space="0" w:color="auto"/>
            <w:right w:val="none" w:sz="0" w:space="0" w:color="auto"/>
          </w:divBdr>
        </w:div>
        <w:div w:id="281233635">
          <w:marLeft w:val="0"/>
          <w:marRight w:val="0"/>
          <w:marTop w:val="0"/>
          <w:marBottom w:val="0"/>
          <w:divBdr>
            <w:top w:val="none" w:sz="0" w:space="0" w:color="auto"/>
            <w:left w:val="none" w:sz="0" w:space="0" w:color="auto"/>
            <w:bottom w:val="none" w:sz="0" w:space="0" w:color="auto"/>
            <w:right w:val="none" w:sz="0" w:space="0" w:color="auto"/>
          </w:divBdr>
        </w:div>
        <w:div w:id="976911656">
          <w:marLeft w:val="0"/>
          <w:marRight w:val="0"/>
          <w:marTop w:val="0"/>
          <w:marBottom w:val="0"/>
          <w:divBdr>
            <w:top w:val="none" w:sz="0" w:space="0" w:color="auto"/>
            <w:left w:val="none" w:sz="0" w:space="0" w:color="auto"/>
            <w:bottom w:val="none" w:sz="0" w:space="0" w:color="auto"/>
            <w:right w:val="none" w:sz="0" w:space="0" w:color="auto"/>
          </w:divBdr>
        </w:div>
        <w:div w:id="157619924">
          <w:marLeft w:val="0"/>
          <w:marRight w:val="0"/>
          <w:marTop w:val="0"/>
          <w:marBottom w:val="0"/>
          <w:divBdr>
            <w:top w:val="none" w:sz="0" w:space="0" w:color="auto"/>
            <w:left w:val="none" w:sz="0" w:space="0" w:color="auto"/>
            <w:bottom w:val="none" w:sz="0" w:space="0" w:color="auto"/>
            <w:right w:val="none" w:sz="0" w:space="0" w:color="auto"/>
          </w:divBdr>
        </w:div>
        <w:div w:id="1223105125">
          <w:marLeft w:val="0"/>
          <w:marRight w:val="0"/>
          <w:marTop w:val="0"/>
          <w:marBottom w:val="0"/>
          <w:divBdr>
            <w:top w:val="none" w:sz="0" w:space="0" w:color="auto"/>
            <w:left w:val="none" w:sz="0" w:space="0" w:color="auto"/>
            <w:bottom w:val="none" w:sz="0" w:space="0" w:color="auto"/>
            <w:right w:val="none" w:sz="0" w:space="0" w:color="auto"/>
          </w:divBdr>
        </w:div>
        <w:div w:id="863254411">
          <w:marLeft w:val="0"/>
          <w:marRight w:val="0"/>
          <w:marTop w:val="0"/>
          <w:marBottom w:val="0"/>
          <w:divBdr>
            <w:top w:val="none" w:sz="0" w:space="0" w:color="auto"/>
            <w:left w:val="none" w:sz="0" w:space="0" w:color="auto"/>
            <w:bottom w:val="none" w:sz="0" w:space="0" w:color="auto"/>
            <w:right w:val="none" w:sz="0" w:space="0" w:color="auto"/>
          </w:divBdr>
        </w:div>
        <w:div w:id="1775901094">
          <w:marLeft w:val="0"/>
          <w:marRight w:val="0"/>
          <w:marTop w:val="0"/>
          <w:marBottom w:val="0"/>
          <w:divBdr>
            <w:top w:val="none" w:sz="0" w:space="0" w:color="auto"/>
            <w:left w:val="none" w:sz="0" w:space="0" w:color="auto"/>
            <w:bottom w:val="none" w:sz="0" w:space="0" w:color="auto"/>
            <w:right w:val="none" w:sz="0" w:space="0" w:color="auto"/>
          </w:divBdr>
        </w:div>
        <w:div w:id="195436494">
          <w:marLeft w:val="0"/>
          <w:marRight w:val="0"/>
          <w:marTop w:val="0"/>
          <w:marBottom w:val="0"/>
          <w:divBdr>
            <w:top w:val="none" w:sz="0" w:space="0" w:color="auto"/>
            <w:left w:val="none" w:sz="0" w:space="0" w:color="auto"/>
            <w:bottom w:val="none" w:sz="0" w:space="0" w:color="auto"/>
            <w:right w:val="none" w:sz="0" w:space="0" w:color="auto"/>
          </w:divBdr>
        </w:div>
        <w:div w:id="781655449">
          <w:marLeft w:val="0"/>
          <w:marRight w:val="0"/>
          <w:marTop w:val="0"/>
          <w:marBottom w:val="0"/>
          <w:divBdr>
            <w:top w:val="none" w:sz="0" w:space="0" w:color="auto"/>
            <w:left w:val="none" w:sz="0" w:space="0" w:color="auto"/>
            <w:bottom w:val="none" w:sz="0" w:space="0" w:color="auto"/>
            <w:right w:val="none" w:sz="0" w:space="0" w:color="auto"/>
          </w:divBdr>
        </w:div>
        <w:div w:id="2066828446">
          <w:marLeft w:val="0"/>
          <w:marRight w:val="0"/>
          <w:marTop w:val="0"/>
          <w:marBottom w:val="0"/>
          <w:divBdr>
            <w:top w:val="none" w:sz="0" w:space="0" w:color="auto"/>
            <w:left w:val="none" w:sz="0" w:space="0" w:color="auto"/>
            <w:bottom w:val="none" w:sz="0" w:space="0" w:color="auto"/>
            <w:right w:val="none" w:sz="0" w:space="0" w:color="auto"/>
          </w:divBdr>
        </w:div>
        <w:div w:id="1625306559">
          <w:marLeft w:val="0"/>
          <w:marRight w:val="0"/>
          <w:marTop w:val="0"/>
          <w:marBottom w:val="0"/>
          <w:divBdr>
            <w:top w:val="none" w:sz="0" w:space="0" w:color="auto"/>
            <w:left w:val="none" w:sz="0" w:space="0" w:color="auto"/>
            <w:bottom w:val="none" w:sz="0" w:space="0" w:color="auto"/>
            <w:right w:val="none" w:sz="0" w:space="0" w:color="auto"/>
          </w:divBdr>
        </w:div>
        <w:div w:id="2096320095">
          <w:marLeft w:val="0"/>
          <w:marRight w:val="0"/>
          <w:marTop w:val="0"/>
          <w:marBottom w:val="0"/>
          <w:divBdr>
            <w:top w:val="none" w:sz="0" w:space="0" w:color="auto"/>
            <w:left w:val="none" w:sz="0" w:space="0" w:color="auto"/>
            <w:bottom w:val="none" w:sz="0" w:space="0" w:color="auto"/>
            <w:right w:val="none" w:sz="0" w:space="0" w:color="auto"/>
          </w:divBdr>
        </w:div>
        <w:div w:id="543249826">
          <w:marLeft w:val="0"/>
          <w:marRight w:val="0"/>
          <w:marTop w:val="0"/>
          <w:marBottom w:val="0"/>
          <w:divBdr>
            <w:top w:val="none" w:sz="0" w:space="0" w:color="auto"/>
            <w:left w:val="none" w:sz="0" w:space="0" w:color="auto"/>
            <w:bottom w:val="none" w:sz="0" w:space="0" w:color="auto"/>
            <w:right w:val="none" w:sz="0" w:space="0" w:color="auto"/>
          </w:divBdr>
        </w:div>
        <w:div w:id="1487090610">
          <w:marLeft w:val="0"/>
          <w:marRight w:val="0"/>
          <w:marTop w:val="0"/>
          <w:marBottom w:val="0"/>
          <w:divBdr>
            <w:top w:val="none" w:sz="0" w:space="0" w:color="auto"/>
            <w:left w:val="none" w:sz="0" w:space="0" w:color="auto"/>
            <w:bottom w:val="none" w:sz="0" w:space="0" w:color="auto"/>
            <w:right w:val="none" w:sz="0" w:space="0" w:color="auto"/>
          </w:divBdr>
        </w:div>
        <w:div w:id="1392072142">
          <w:marLeft w:val="0"/>
          <w:marRight w:val="0"/>
          <w:marTop w:val="0"/>
          <w:marBottom w:val="0"/>
          <w:divBdr>
            <w:top w:val="none" w:sz="0" w:space="0" w:color="auto"/>
            <w:left w:val="none" w:sz="0" w:space="0" w:color="auto"/>
            <w:bottom w:val="none" w:sz="0" w:space="0" w:color="auto"/>
            <w:right w:val="none" w:sz="0" w:space="0" w:color="auto"/>
          </w:divBdr>
        </w:div>
        <w:div w:id="1412118386">
          <w:marLeft w:val="0"/>
          <w:marRight w:val="0"/>
          <w:marTop w:val="0"/>
          <w:marBottom w:val="0"/>
          <w:divBdr>
            <w:top w:val="none" w:sz="0" w:space="0" w:color="auto"/>
            <w:left w:val="none" w:sz="0" w:space="0" w:color="auto"/>
            <w:bottom w:val="none" w:sz="0" w:space="0" w:color="auto"/>
            <w:right w:val="none" w:sz="0" w:space="0" w:color="auto"/>
          </w:divBdr>
        </w:div>
        <w:div w:id="941766909">
          <w:marLeft w:val="0"/>
          <w:marRight w:val="0"/>
          <w:marTop w:val="0"/>
          <w:marBottom w:val="0"/>
          <w:divBdr>
            <w:top w:val="none" w:sz="0" w:space="0" w:color="auto"/>
            <w:left w:val="none" w:sz="0" w:space="0" w:color="auto"/>
            <w:bottom w:val="none" w:sz="0" w:space="0" w:color="auto"/>
            <w:right w:val="none" w:sz="0" w:space="0" w:color="auto"/>
          </w:divBdr>
        </w:div>
        <w:div w:id="1340231939">
          <w:marLeft w:val="0"/>
          <w:marRight w:val="0"/>
          <w:marTop w:val="0"/>
          <w:marBottom w:val="0"/>
          <w:divBdr>
            <w:top w:val="none" w:sz="0" w:space="0" w:color="auto"/>
            <w:left w:val="none" w:sz="0" w:space="0" w:color="auto"/>
            <w:bottom w:val="none" w:sz="0" w:space="0" w:color="auto"/>
            <w:right w:val="none" w:sz="0" w:space="0" w:color="auto"/>
          </w:divBdr>
        </w:div>
        <w:div w:id="1960912845">
          <w:marLeft w:val="0"/>
          <w:marRight w:val="0"/>
          <w:marTop w:val="0"/>
          <w:marBottom w:val="0"/>
          <w:divBdr>
            <w:top w:val="none" w:sz="0" w:space="0" w:color="auto"/>
            <w:left w:val="none" w:sz="0" w:space="0" w:color="auto"/>
            <w:bottom w:val="none" w:sz="0" w:space="0" w:color="auto"/>
            <w:right w:val="none" w:sz="0" w:space="0" w:color="auto"/>
          </w:divBdr>
        </w:div>
        <w:div w:id="89937601">
          <w:marLeft w:val="0"/>
          <w:marRight w:val="0"/>
          <w:marTop w:val="0"/>
          <w:marBottom w:val="0"/>
          <w:divBdr>
            <w:top w:val="none" w:sz="0" w:space="0" w:color="auto"/>
            <w:left w:val="none" w:sz="0" w:space="0" w:color="auto"/>
            <w:bottom w:val="none" w:sz="0" w:space="0" w:color="auto"/>
            <w:right w:val="none" w:sz="0" w:space="0" w:color="auto"/>
          </w:divBdr>
        </w:div>
        <w:div w:id="1239944293">
          <w:marLeft w:val="0"/>
          <w:marRight w:val="0"/>
          <w:marTop w:val="0"/>
          <w:marBottom w:val="0"/>
          <w:divBdr>
            <w:top w:val="none" w:sz="0" w:space="0" w:color="auto"/>
            <w:left w:val="none" w:sz="0" w:space="0" w:color="auto"/>
            <w:bottom w:val="none" w:sz="0" w:space="0" w:color="auto"/>
            <w:right w:val="none" w:sz="0" w:space="0" w:color="auto"/>
          </w:divBdr>
        </w:div>
        <w:div w:id="240212971">
          <w:marLeft w:val="0"/>
          <w:marRight w:val="0"/>
          <w:marTop w:val="0"/>
          <w:marBottom w:val="0"/>
          <w:divBdr>
            <w:top w:val="none" w:sz="0" w:space="0" w:color="auto"/>
            <w:left w:val="none" w:sz="0" w:space="0" w:color="auto"/>
            <w:bottom w:val="none" w:sz="0" w:space="0" w:color="auto"/>
            <w:right w:val="none" w:sz="0" w:space="0" w:color="auto"/>
          </w:divBdr>
        </w:div>
        <w:div w:id="1514957729">
          <w:marLeft w:val="0"/>
          <w:marRight w:val="0"/>
          <w:marTop w:val="0"/>
          <w:marBottom w:val="0"/>
          <w:divBdr>
            <w:top w:val="none" w:sz="0" w:space="0" w:color="auto"/>
            <w:left w:val="none" w:sz="0" w:space="0" w:color="auto"/>
            <w:bottom w:val="none" w:sz="0" w:space="0" w:color="auto"/>
            <w:right w:val="none" w:sz="0" w:space="0" w:color="auto"/>
          </w:divBdr>
        </w:div>
        <w:div w:id="397168484">
          <w:marLeft w:val="0"/>
          <w:marRight w:val="0"/>
          <w:marTop w:val="0"/>
          <w:marBottom w:val="0"/>
          <w:divBdr>
            <w:top w:val="none" w:sz="0" w:space="0" w:color="auto"/>
            <w:left w:val="none" w:sz="0" w:space="0" w:color="auto"/>
            <w:bottom w:val="none" w:sz="0" w:space="0" w:color="auto"/>
            <w:right w:val="none" w:sz="0" w:space="0" w:color="auto"/>
          </w:divBdr>
        </w:div>
        <w:div w:id="1341391971">
          <w:marLeft w:val="0"/>
          <w:marRight w:val="0"/>
          <w:marTop w:val="0"/>
          <w:marBottom w:val="0"/>
          <w:divBdr>
            <w:top w:val="none" w:sz="0" w:space="0" w:color="auto"/>
            <w:left w:val="none" w:sz="0" w:space="0" w:color="auto"/>
            <w:bottom w:val="none" w:sz="0" w:space="0" w:color="auto"/>
            <w:right w:val="none" w:sz="0" w:space="0" w:color="auto"/>
          </w:divBdr>
        </w:div>
        <w:div w:id="1402947410">
          <w:marLeft w:val="0"/>
          <w:marRight w:val="0"/>
          <w:marTop w:val="0"/>
          <w:marBottom w:val="0"/>
          <w:divBdr>
            <w:top w:val="none" w:sz="0" w:space="0" w:color="auto"/>
            <w:left w:val="none" w:sz="0" w:space="0" w:color="auto"/>
            <w:bottom w:val="none" w:sz="0" w:space="0" w:color="auto"/>
            <w:right w:val="none" w:sz="0" w:space="0" w:color="auto"/>
          </w:divBdr>
        </w:div>
        <w:div w:id="556548999">
          <w:marLeft w:val="0"/>
          <w:marRight w:val="0"/>
          <w:marTop w:val="0"/>
          <w:marBottom w:val="0"/>
          <w:divBdr>
            <w:top w:val="none" w:sz="0" w:space="0" w:color="auto"/>
            <w:left w:val="none" w:sz="0" w:space="0" w:color="auto"/>
            <w:bottom w:val="none" w:sz="0" w:space="0" w:color="auto"/>
            <w:right w:val="none" w:sz="0" w:space="0" w:color="auto"/>
          </w:divBdr>
        </w:div>
        <w:div w:id="739332343">
          <w:marLeft w:val="0"/>
          <w:marRight w:val="0"/>
          <w:marTop w:val="0"/>
          <w:marBottom w:val="0"/>
          <w:divBdr>
            <w:top w:val="none" w:sz="0" w:space="0" w:color="auto"/>
            <w:left w:val="none" w:sz="0" w:space="0" w:color="auto"/>
            <w:bottom w:val="none" w:sz="0" w:space="0" w:color="auto"/>
            <w:right w:val="none" w:sz="0" w:space="0" w:color="auto"/>
          </w:divBdr>
        </w:div>
        <w:div w:id="1020861896">
          <w:marLeft w:val="0"/>
          <w:marRight w:val="0"/>
          <w:marTop w:val="0"/>
          <w:marBottom w:val="0"/>
          <w:divBdr>
            <w:top w:val="none" w:sz="0" w:space="0" w:color="auto"/>
            <w:left w:val="none" w:sz="0" w:space="0" w:color="auto"/>
            <w:bottom w:val="none" w:sz="0" w:space="0" w:color="auto"/>
            <w:right w:val="none" w:sz="0" w:space="0" w:color="auto"/>
          </w:divBdr>
        </w:div>
        <w:div w:id="278076037">
          <w:marLeft w:val="0"/>
          <w:marRight w:val="0"/>
          <w:marTop w:val="0"/>
          <w:marBottom w:val="0"/>
          <w:divBdr>
            <w:top w:val="none" w:sz="0" w:space="0" w:color="auto"/>
            <w:left w:val="none" w:sz="0" w:space="0" w:color="auto"/>
            <w:bottom w:val="none" w:sz="0" w:space="0" w:color="auto"/>
            <w:right w:val="none" w:sz="0" w:space="0" w:color="auto"/>
          </w:divBdr>
        </w:div>
        <w:div w:id="3824113">
          <w:marLeft w:val="0"/>
          <w:marRight w:val="0"/>
          <w:marTop w:val="0"/>
          <w:marBottom w:val="0"/>
          <w:divBdr>
            <w:top w:val="none" w:sz="0" w:space="0" w:color="auto"/>
            <w:left w:val="none" w:sz="0" w:space="0" w:color="auto"/>
            <w:bottom w:val="none" w:sz="0" w:space="0" w:color="auto"/>
            <w:right w:val="none" w:sz="0" w:space="0" w:color="auto"/>
          </w:divBdr>
        </w:div>
        <w:div w:id="214003662">
          <w:marLeft w:val="0"/>
          <w:marRight w:val="0"/>
          <w:marTop w:val="0"/>
          <w:marBottom w:val="0"/>
          <w:divBdr>
            <w:top w:val="none" w:sz="0" w:space="0" w:color="auto"/>
            <w:left w:val="none" w:sz="0" w:space="0" w:color="auto"/>
            <w:bottom w:val="none" w:sz="0" w:space="0" w:color="auto"/>
            <w:right w:val="none" w:sz="0" w:space="0" w:color="auto"/>
          </w:divBdr>
        </w:div>
        <w:div w:id="1622151356">
          <w:marLeft w:val="0"/>
          <w:marRight w:val="0"/>
          <w:marTop w:val="0"/>
          <w:marBottom w:val="0"/>
          <w:divBdr>
            <w:top w:val="none" w:sz="0" w:space="0" w:color="auto"/>
            <w:left w:val="none" w:sz="0" w:space="0" w:color="auto"/>
            <w:bottom w:val="none" w:sz="0" w:space="0" w:color="auto"/>
            <w:right w:val="none" w:sz="0" w:space="0" w:color="auto"/>
          </w:divBdr>
        </w:div>
        <w:div w:id="230892271">
          <w:marLeft w:val="0"/>
          <w:marRight w:val="0"/>
          <w:marTop w:val="0"/>
          <w:marBottom w:val="0"/>
          <w:divBdr>
            <w:top w:val="none" w:sz="0" w:space="0" w:color="auto"/>
            <w:left w:val="none" w:sz="0" w:space="0" w:color="auto"/>
            <w:bottom w:val="none" w:sz="0" w:space="0" w:color="auto"/>
            <w:right w:val="none" w:sz="0" w:space="0" w:color="auto"/>
          </w:divBdr>
        </w:div>
        <w:div w:id="746658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0A6AB6-2426-4D55-A76D-74F7D1B96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6641</Words>
  <Characters>3786</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altaivital</Company>
  <LinksUpToDate>false</LinksUpToDate>
  <CharactersWithSpaces>10407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12</cp:revision>
  <cp:lastPrinted>2021-12-14T17:27:00Z</cp:lastPrinted>
  <dcterms:created xsi:type="dcterms:W3CDTF">2021-11-16T13:17:00Z</dcterms:created>
  <dcterms:modified xsi:type="dcterms:W3CDTF">2021-12-14T17:27:00Z</dcterms:modified>
</cp:coreProperties>
</file>