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26" w:rsidRPr="005C7026" w:rsidRDefault="005C7026" w:rsidP="005C7026">
      <w:pPr>
        <w:spacing w:after="0" w:line="240" w:lineRule="auto"/>
        <w:jc w:val="center"/>
        <w:rPr>
          <w:rFonts w:ascii="Calibri" w:eastAsia="Times New Roman" w:hAnsi="Calibri" w:cs="Calibri"/>
          <w:lang w:val="uk-UA"/>
        </w:rPr>
      </w:pPr>
      <w:r w:rsidRPr="005C7026">
        <w:rPr>
          <w:rFonts w:ascii="Calibri" w:eastAsia="Times New Roman" w:hAnsi="Calibri" w:cs="Calibri"/>
          <w:lang w:val="uk-UA"/>
        </w:rPr>
        <w:object w:dxaOrig="180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5pt;height:57.4pt" o:ole="" fillcolor="window">
            <v:imagedata r:id="rId6" o:title=""/>
          </v:shape>
          <o:OLEObject Type="Embed" ProgID="Msxml2.SAXXMLReader.5.0" ShapeID="_x0000_i1025" DrawAspect="Content" ObjectID="_1668424594" r:id="rId7"/>
        </w:object>
      </w:r>
    </w:p>
    <w:p w:rsidR="005C7026" w:rsidRPr="005C7026" w:rsidRDefault="005C7026" w:rsidP="005C7026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</w:pPr>
      <w:r w:rsidRPr="005C7026"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  <w:t>УКРАЇНА</w:t>
      </w:r>
    </w:p>
    <w:p w:rsidR="005C7026" w:rsidRPr="005C7026" w:rsidRDefault="005C7026" w:rsidP="005C702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</w:pPr>
      <w:r w:rsidRPr="005C7026"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  <w:t xml:space="preserve">ТИСМЕНИЦЬКА МІСЬКА РАДА </w:t>
      </w:r>
    </w:p>
    <w:p w:rsidR="005C7026" w:rsidRPr="005C7026" w:rsidRDefault="005C7026" w:rsidP="005C702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</w:pPr>
      <w:r w:rsidRPr="005C7026"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  <w:t>ІВАНО-ФРАНКІВСЬКОЇ ОБЛАСТІ</w:t>
      </w:r>
    </w:p>
    <w:p w:rsidR="005C7026" w:rsidRPr="005C7026" w:rsidRDefault="005A2CD4" w:rsidP="005C7026">
      <w:pPr>
        <w:keepNext/>
        <w:spacing w:after="0" w:line="240" w:lineRule="auto"/>
        <w:ind w:right="-143" w:firstLine="510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en-US" w:eastAsia="ru-RU"/>
        </w:rPr>
        <w:t>I</w:t>
      </w:r>
      <w:r w:rsidR="005C7026" w:rsidRPr="005C7026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x-none" w:eastAsia="ru-RU"/>
        </w:rPr>
        <w:t xml:space="preserve"> сесія </w:t>
      </w:r>
      <w:r w:rsidR="00FB33D0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en-US" w:eastAsia="ru-RU"/>
        </w:rPr>
        <w:t>VIII</w:t>
      </w:r>
      <w:r w:rsidR="005C7026" w:rsidRPr="005C7026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x-none" w:eastAsia="ru-RU"/>
        </w:rPr>
        <w:t xml:space="preserve"> демократичного скликання</w:t>
      </w:r>
    </w:p>
    <w:p w:rsidR="005C7026" w:rsidRPr="005C7026" w:rsidRDefault="005C7026" w:rsidP="005C7026">
      <w:pPr>
        <w:keepNext/>
        <w:spacing w:before="240" w:after="24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</w:pPr>
      <w:r w:rsidRPr="005C7026"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  <w:t>РІШЕННЯ</w:t>
      </w:r>
    </w:p>
    <w:p w:rsidR="005C7026" w:rsidRPr="005C7026" w:rsidRDefault="00F87651" w:rsidP="005C7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AB43E6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33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грудня  </w:t>
      </w:r>
      <w:r w:rsidR="005C7026" w:rsidRPr="005C7026">
        <w:rPr>
          <w:rFonts w:ascii="Times New Roman" w:eastAsia="Times New Roman" w:hAnsi="Times New Roman" w:cs="Times New Roman"/>
          <w:sz w:val="28"/>
          <w:szCs w:val="28"/>
          <w:lang w:val="uk-UA"/>
        </w:rPr>
        <w:t>2020 року</w:t>
      </w:r>
      <w:r w:rsidR="005C7026" w:rsidRPr="005C70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B33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B43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C7026" w:rsidRPr="005C70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05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AB43E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AB43E6">
        <w:rPr>
          <w:rFonts w:ascii="Times New Roman" w:eastAsia="Times New Roman" w:hAnsi="Times New Roman" w:cs="Times New Roman"/>
          <w:sz w:val="28"/>
          <w:szCs w:val="28"/>
          <w:lang w:val="uk-UA"/>
        </w:rPr>
        <w:t>-1/2020</w:t>
      </w:r>
    </w:p>
    <w:p w:rsidR="005C7026" w:rsidRPr="005C7026" w:rsidRDefault="005C7026" w:rsidP="005C7026">
      <w:pPr>
        <w:spacing w:after="0" w:line="240" w:lineRule="auto"/>
        <w:rPr>
          <w:rFonts w:ascii="Arial" w:eastAsia="Times New Roman" w:hAnsi="Arial" w:cs="Arial"/>
          <w:lang w:val="uk-UA"/>
        </w:rPr>
      </w:pPr>
      <w:r w:rsidRPr="005C7026">
        <w:rPr>
          <w:rFonts w:ascii="Times New Roman" w:eastAsia="Times New Roman" w:hAnsi="Times New Roman" w:cs="Times New Roman"/>
          <w:sz w:val="28"/>
          <w:szCs w:val="28"/>
          <w:lang w:val="uk-UA"/>
        </w:rPr>
        <w:t>м. Тисмениця</w:t>
      </w:r>
    </w:p>
    <w:p w:rsidR="005C7026" w:rsidRPr="005C7026" w:rsidRDefault="005C7026" w:rsidP="005C7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C7026" w:rsidRPr="005C7026" w:rsidRDefault="005C7026" w:rsidP="005C70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5C702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Про утворення лічильної</w:t>
      </w:r>
    </w:p>
    <w:p w:rsidR="005C7026" w:rsidRPr="005C7026" w:rsidRDefault="005C7026" w:rsidP="005C70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5C702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комісії міської ради</w:t>
      </w:r>
    </w:p>
    <w:p w:rsidR="005C7026" w:rsidRPr="005C7026" w:rsidRDefault="005C7026" w:rsidP="005C702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5C702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та затвердження її складу</w:t>
      </w:r>
    </w:p>
    <w:p w:rsidR="005C7026" w:rsidRPr="005C7026" w:rsidRDefault="005C7026" w:rsidP="005C7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C7026" w:rsidRPr="005C7026" w:rsidRDefault="005C7026" w:rsidP="005C7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C7026" w:rsidRPr="005C7026" w:rsidRDefault="005C7026" w:rsidP="005C702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7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проведення процедури таємного голосування щодо обрання секретаря Тисменицької міської ради, керуючись частиною 1 статті 50, статтею 59 Закону України </w:t>
      </w:r>
      <w:r w:rsidRPr="005C7026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5C7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 Україні” міська рада</w:t>
      </w:r>
    </w:p>
    <w:p w:rsidR="005C7026" w:rsidRPr="005C7026" w:rsidRDefault="005C7026" w:rsidP="005C7026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5C7026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в и р і ш и л а :</w:t>
      </w:r>
    </w:p>
    <w:p w:rsidR="005C7026" w:rsidRPr="005C7026" w:rsidRDefault="005C7026" w:rsidP="005C702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C70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1.</w:t>
      </w:r>
      <w:r w:rsidR="00AB43E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 </w:t>
      </w:r>
      <w:r w:rsidRPr="005C70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Утворити лічильну комісію районної ради у кількості </w:t>
      </w:r>
      <w:r w:rsidR="002C52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</w:t>
      </w:r>
      <w:r w:rsidRPr="005C70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осіб у такому складі:</w:t>
      </w:r>
    </w:p>
    <w:p w:rsidR="00FB33D0" w:rsidRPr="00FB33D0" w:rsidRDefault="00FB33D0" w:rsidP="00AB43E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Галига Петро Степанович – Політична партія </w:t>
      </w:r>
      <w:r w:rsidRPr="00647F8A">
        <w:rPr>
          <w:rFonts w:ascii="Times New Roman" w:eastAsia="Times New Roman" w:hAnsi="Times New Roman" w:cs="Times New Roman"/>
          <w:sz w:val="28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СЛУГА НАРОДУ</w:t>
      </w:r>
      <w:r w:rsidRPr="00647F8A">
        <w:rPr>
          <w:rFonts w:ascii="Times New Roman" w:eastAsia="Times New Roman" w:hAnsi="Times New Roman" w:cs="Times New Roman"/>
          <w:sz w:val="28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5C7026" w:rsidRPr="005C7026" w:rsidRDefault="002C52CB" w:rsidP="00AB43E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Досюк </w:t>
      </w:r>
      <w:r w:rsidR="002A3D7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Богдан Миколайович – політична партія Всеукраїнське </w:t>
      </w:r>
      <w:r w:rsidR="001B63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об’єднання </w:t>
      </w:r>
      <w:r w:rsidR="001B63E2" w:rsidRPr="001B63E2">
        <w:rPr>
          <w:rFonts w:ascii="Times New Roman" w:eastAsia="Times New Roman" w:hAnsi="Times New Roman" w:cs="Times New Roman"/>
          <w:sz w:val="28"/>
          <w:szCs w:val="24"/>
          <w:lang w:eastAsia="ru-RU"/>
        </w:rPr>
        <w:t>“</w:t>
      </w:r>
      <w:r w:rsidR="001B63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Свобода</w:t>
      </w:r>
      <w:r w:rsidR="001B63E2" w:rsidRPr="001B63E2">
        <w:rPr>
          <w:rFonts w:ascii="Times New Roman" w:eastAsia="Times New Roman" w:hAnsi="Times New Roman" w:cs="Times New Roman"/>
          <w:sz w:val="28"/>
          <w:szCs w:val="24"/>
          <w:lang w:eastAsia="ru-RU"/>
        </w:rPr>
        <w:t>”</w:t>
      </w:r>
      <w:r w:rsidR="001B63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5C7026" w:rsidRPr="005B03F9" w:rsidRDefault="001B63E2" w:rsidP="00AB43E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Павлюк Андрій Тарасович – Політична партія </w:t>
      </w:r>
      <w:r w:rsidRPr="001B63E2">
        <w:rPr>
          <w:rFonts w:ascii="Times New Roman" w:eastAsia="Times New Roman" w:hAnsi="Times New Roman" w:cs="Times New Roman"/>
          <w:sz w:val="28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УДАР (Український Демократичний Альянс</w:t>
      </w:r>
      <w:r w:rsidR="00647F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 реформи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</w:t>
      </w:r>
      <w:r w:rsidR="00E850B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Віталія Кличка</w:t>
      </w:r>
      <w:r w:rsidR="00E850B0" w:rsidRPr="001B63E2">
        <w:rPr>
          <w:rFonts w:ascii="Times New Roman" w:eastAsia="Times New Roman" w:hAnsi="Times New Roman" w:cs="Times New Roman"/>
          <w:sz w:val="28"/>
          <w:szCs w:val="24"/>
          <w:lang w:eastAsia="ru-RU"/>
        </w:rPr>
        <w:t>”</w:t>
      </w:r>
    </w:p>
    <w:p w:rsidR="005B03F9" w:rsidRDefault="005B03F9" w:rsidP="00AB43E6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Тимчук Дмитро Євгенович </w:t>
      </w:r>
      <w:r w:rsidRPr="00647F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– політична партія Всеукраїнське об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’</w:t>
      </w:r>
      <w:r w:rsidRPr="00647F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єднання “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Батьківщина</w:t>
      </w:r>
      <w:r w:rsidRPr="00647F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”.</w:t>
      </w:r>
    </w:p>
    <w:p w:rsidR="005B03F9" w:rsidRPr="005B03F9" w:rsidRDefault="005B03F9" w:rsidP="00AB43E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Тимчук Іван Михайлович – ПОЛІТИЧНА ПАРТІЯ </w:t>
      </w:r>
      <w:r w:rsidRPr="002A3D7E">
        <w:rPr>
          <w:rFonts w:ascii="Times New Roman" w:eastAsia="Times New Roman" w:hAnsi="Times New Roman" w:cs="Times New Roman"/>
          <w:sz w:val="28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ЄВРОПЕЙСЬКА СОЛІДАРНІСТЬ</w:t>
      </w:r>
      <w:r w:rsidRPr="002A3D7E">
        <w:rPr>
          <w:rFonts w:ascii="Times New Roman" w:eastAsia="Times New Roman" w:hAnsi="Times New Roman" w:cs="Times New Roman"/>
          <w:sz w:val="28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</w:p>
    <w:bookmarkEnd w:id="0"/>
    <w:p w:rsidR="005C7026" w:rsidRPr="005C7026" w:rsidRDefault="005C7026" w:rsidP="005B03F9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7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цього рішення </w:t>
      </w:r>
      <w:r w:rsidRPr="005C70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залишаю за собою</w:t>
      </w:r>
      <w:r w:rsidRPr="005C7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C7026" w:rsidRPr="005C7026" w:rsidRDefault="005C7026" w:rsidP="005B03F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7026" w:rsidRPr="005C7026" w:rsidRDefault="005C7026" w:rsidP="0055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C7026" w:rsidRPr="005C7026" w:rsidRDefault="005C7026" w:rsidP="005C7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B4806" w:rsidRDefault="00BF74A7" w:rsidP="005C7026"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Міський голова         </w:t>
      </w:r>
      <w:r w:rsidR="005C7026" w:rsidRPr="005C70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5C7026" w:rsidRPr="005C702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C7026" w:rsidRPr="005C70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Тетяна Градюк</w:t>
      </w:r>
    </w:p>
    <w:sectPr w:rsidR="00FB4806" w:rsidSect="00D43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B76"/>
    <w:multiLevelType w:val="hybridMultilevel"/>
    <w:tmpl w:val="F8403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4C"/>
    <w:rsid w:val="001B63E2"/>
    <w:rsid w:val="001C58DD"/>
    <w:rsid w:val="002A2DE5"/>
    <w:rsid w:val="002A3D7E"/>
    <w:rsid w:val="002C52CB"/>
    <w:rsid w:val="00391CC6"/>
    <w:rsid w:val="00550612"/>
    <w:rsid w:val="005A2CD4"/>
    <w:rsid w:val="005B03F9"/>
    <w:rsid w:val="005C7026"/>
    <w:rsid w:val="006056A7"/>
    <w:rsid w:val="00647F8A"/>
    <w:rsid w:val="00837FB4"/>
    <w:rsid w:val="009778FD"/>
    <w:rsid w:val="009C2C3C"/>
    <w:rsid w:val="00AB43E6"/>
    <w:rsid w:val="00BF74A7"/>
    <w:rsid w:val="00C9704C"/>
    <w:rsid w:val="00D43388"/>
    <w:rsid w:val="00D86184"/>
    <w:rsid w:val="00DF4057"/>
    <w:rsid w:val="00E850B0"/>
    <w:rsid w:val="00F87651"/>
    <w:rsid w:val="00FB33D0"/>
    <w:rsid w:val="00F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1679"/>
  <w15:chartTrackingRefBased/>
  <w15:docId w15:val="{5FD01F32-BEC7-4563-8AE1-2D6E834D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CD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47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0A65-8A51-4F5B-8780-E560CB02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Уляна</dc:creator>
  <cp:keywords/>
  <dc:description/>
  <cp:lastModifiedBy>Пользователь</cp:lastModifiedBy>
  <cp:revision>22</cp:revision>
  <cp:lastPrinted>2020-12-02T12:30:00Z</cp:lastPrinted>
  <dcterms:created xsi:type="dcterms:W3CDTF">2020-11-22T13:52:00Z</dcterms:created>
  <dcterms:modified xsi:type="dcterms:W3CDTF">2020-12-02T12:30:00Z</dcterms:modified>
</cp:coreProperties>
</file>